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F0" w:rsidRPr="00CF36F0" w:rsidRDefault="00CF36F0" w:rsidP="005625C3">
      <w:pPr>
        <w:spacing w:after="0" w:line="240" w:lineRule="auto"/>
        <w:rPr>
          <w:rFonts w:ascii="Times New Roman" w:hAnsi="Times New Roman" w:cs="Times New Roman"/>
          <w:b/>
          <w:sz w:val="20"/>
          <w:szCs w:val="20"/>
        </w:rPr>
      </w:pPr>
      <w:r>
        <w:rPr>
          <w:rFonts w:ascii="Times New Roman" w:hAnsi="Times New Roman" w:cs="Times New Roman"/>
          <w:sz w:val="20"/>
          <w:szCs w:val="20"/>
        </w:rPr>
        <w:t>To:</w:t>
      </w:r>
      <w:r>
        <w:rPr>
          <w:rFonts w:ascii="Times New Roman" w:hAnsi="Times New Roman" w:cs="Times New Roman"/>
          <w:sz w:val="20"/>
          <w:szCs w:val="20"/>
        </w:rPr>
        <w:tab/>
      </w:r>
      <w:r>
        <w:rPr>
          <w:rFonts w:ascii="Times New Roman" w:hAnsi="Times New Roman" w:cs="Times New Roman"/>
          <w:sz w:val="20"/>
          <w:szCs w:val="20"/>
        </w:rPr>
        <w:tab/>
      </w:r>
      <w:r w:rsidRPr="00CF36F0">
        <w:rPr>
          <w:rFonts w:ascii="Times New Roman" w:hAnsi="Times New Roman" w:cs="Times New Roman"/>
          <w:b/>
          <w:sz w:val="20"/>
          <w:szCs w:val="20"/>
        </w:rPr>
        <w:t>Bath &amp; North East Somerset Council, Parking Services</w:t>
      </w:r>
    </w:p>
    <w:p w:rsidR="00CF36F0" w:rsidRDefault="00CF36F0" w:rsidP="005625C3">
      <w:pPr>
        <w:spacing w:after="0" w:line="240" w:lineRule="auto"/>
        <w:rPr>
          <w:rFonts w:ascii="Times New Roman" w:hAnsi="Times New Roman" w:cs="Times New Roman"/>
          <w:sz w:val="20"/>
          <w:szCs w:val="20"/>
        </w:rPr>
      </w:pPr>
    </w:p>
    <w:p w:rsidR="00CF36F0" w:rsidRDefault="00CF36F0" w:rsidP="00CF36F0">
      <w:pPr>
        <w:spacing w:after="0" w:line="240" w:lineRule="auto"/>
        <w:rPr>
          <w:rFonts w:ascii="Times New Roman" w:hAnsi="Times New Roman" w:cs="Times New Roman"/>
          <w:sz w:val="20"/>
          <w:szCs w:val="20"/>
        </w:rPr>
      </w:pPr>
      <w:r>
        <w:rPr>
          <w:rFonts w:ascii="Times New Roman" w:hAnsi="Times New Roman" w:cs="Times New Roman"/>
          <w:sz w:val="20"/>
          <w:szCs w:val="20"/>
        </w:rPr>
        <w:t>From</w:t>
      </w:r>
      <w:r w:rsidRPr="001A60D5">
        <w:rPr>
          <w:rFonts w:ascii="Times New Roman" w:hAnsi="Times New Roman" w:cs="Times New Roman"/>
          <w:sz w:val="20"/>
          <w:szCs w:val="20"/>
        </w:rPr>
        <w:t>:</w:t>
      </w:r>
      <w:r w:rsidRPr="001A60D5">
        <w:rPr>
          <w:rFonts w:ascii="Times New Roman" w:hAnsi="Times New Roman" w:cs="Times New Roman"/>
          <w:sz w:val="20"/>
          <w:szCs w:val="20"/>
        </w:rPr>
        <w:tab/>
      </w:r>
      <w:r>
        <w:rPr>
          <w:rFonts w:ascii="Times New Roman" w:hAnsi="Times New Roman" w:cs="Times New Roman"/>
          <w:sz w:val="20"/>
          <w:szCs w:val="20"/>
        </w:rPr>
        <w:tab/>
      </w:r>
      <w:r w:rsidRPr="00290453">
        <w:rPr>
          <w:rFonts w:ascii="Times New Roman" w:hAnsi="Times New Roman" w:cs="Times New Roman"/>
          <w:b/>
          <w:sz w:val="20"/>
          <w:szCs w:val="20"/>
        </w:rPr>
        <w:t>Richard Brown, Circus Area Residents Association</w:t>
      </w:r>
    </w:p>
    <w:p w:rsidR="00CF36F0" w:rsidRDefault="00CF36F0" w:rsidP="005625C3">
      <w:pPr>
        <w:spacing w:after="0" w:line="240" w:lineRule="auto"/>
        <w:rPr>
          <w:rFonts w:ascii="Times New Roman" w:hAnsi="Times New Roman" w:cs="Times New Roman"/>
          <w:sz w:val="20"/>
          <w:szCs w:val="20"/>
        </w:rPr>
      </w:pPr>
    </w:p>
    <w:p w:rsidR="005625C3" w:rsidRPr="002A7C89" w:rsidRDefault="005625C3" w:rsidP="005625C3">
      <w:pPr>
        <w:spacing w:after="0" w:line="240" w:lineRule="auto"/>
        <w:rPr>
          <w:rFonts w:ascii="Times New Roman" w:hAnsi="Times New Roman" w:cs="Times New Roman"/>
          <w:b/>
          <w:sz w:val="20"/>
          <w:szCs w:val="20"/>
        </w:rPr>
      </w:pPr>
      <w:r w:rsidRPr="001A60D5">
        <w:rPr>
          <w:rFonts w:ascii="Times New Roman" w:hAnsi="Times New Roman" w:cs="Times New Roman"/>
          <w:sz w:val="20"/>
          <w:szCs w:val="20"/>
        </w:rPr>
        <w:t>Date:</w:t>
      </w:r>
      <w:r w:rsidRPr="001A60D5">
        <w:rPr>
          <w:rFonts w:ascii="Times New Roman" w:hAnsi="Times New Roman" w:cs="Times New Roman"/>
          <w:sz w:val="20"/>
          <w:szCs w:val="20"/>
        </w:rPr>
        <w:tab/>
      </w:r>
      <w:r w:rsidRPr="001A60D5">
        <w:rPr>
          <w:rFonts w:ascii="Times New Roman" w:hAnsi="Times New Roman" w:cs="Times New Roman"/>
          <w:sz w:val="20"/>
          <w:szCs w:val="20"/>
        </w:rPr>
        <w:tab/>
      </w:r>
      <w:r w:rsidR="00452652" w:rsidRPr="002A7C89">
        <w:rPr>
          <w:rFonts w:ascii="Times New Roman" w:hAnsi="Times New Roman" w:cs="Times New Roman"/>
          <w:b/>
          <w:sz w:val="20"/>
          <w:szCs w:val="20"/>
        </w:rPr>
        <w:t>October 1</w:t>
      </w:r>
      <w:r w:rsidR="00F023E7" w:rsidRPr="002A7C89">
        <w:rPr>
          <w:rFonts w:ascii="Times New Roman" w:hAnsi="Times New Roman" w:cs="Times New Roman"/>
          <w:b/>
          <w:sz w:val="20"/>
          <w:szCs w:val="20"/>
        </w:rPr>
        <w:t>6 2017</w:t>
      </w:r>
    </w:p>
    <w:p w:rsidR="005625C3" w:rsidRPr="005E0784" w:rsidRDefault="005625C3" w:rsidP="005625C3">
      <w:pPr>
        <w:spacing w:after="0" w:line="240" w:lineRule="auto"/>
        <w:rPr>
          <w:rFonts w:ascii="Times New Roman" w:hAnsi="Times New Roman" w:cs="Times New Roman"/>
          <w:sz w:val="20"/>
          <w:szCs w:val="20"/>
        </w:rPr>
      </w:pPr>
    </w:p>
    <w:p w:rsidR="00CF36F0" w:rsidRPr="00290453" w:rsidRDefault="00CF36F0" w:rsidP="00CF36F0">
      <w:pPr>
        <w:spacing w:after="0" w:line="240" w:lineRule="auto"/>
        <w:rPr>
          <w:rFonts w:ascii="Times New Roman" w:hAnsi="Times New Roman" w:cs="Times New Roman"/>
          <w:b/>
          <w:sz w:val="20"/>
          <w:szCs w:val="20"/>
        </w:rPr>
      </w:pPr>
      <w:r>
        <w:rPr>
          <w:rFonts w:ascii="Times New Roman" w:hAnsi="Times New Roman" w:cs="Times New Roman"/>
          <w:sz w:val="20"/>
          <w:szCs w:val="20"/>
        </w:rPr>
        <w:t>Title: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 xml:space="preserve">Parking Strategy - </w:t>
      </w:r>
      <w:r>
        <w:rPr>
          <w:rFonts w:ascii="Times New Roman" w:eastAsia="Times New Roman" w:hAnsi="Times New Roman" w:cs="Times New Roman"/>
          <w:b/>
          <w:sz w:val="20"/>
          <w:szCs w:val="20"/>
          <w:lang w:eastAsia="en-SG"/>
        </w:rPr>
        <w:t xml:space="preserve">CARA’s response to </w:t>
      </w:r>
      <w:r>
        <w:rPr>
          <w:rFonts w:ascii="Times New Roman" w:hAnsi="Times New Roman" w:cs="Times New Roman"/>
          <w:b/>
          <w:sz w:val="20"/>
          <w:szCs w:val="20"/>
        </w:rPr>
        <w:t>consultation</w:t>
      </w:r>
    </w:p>
    <w:p w:rsidR="005625C3" w:rsidRPr="007E6352" w:rsidRDefault="005625C3" w:rsidP="005625C3">
      <w:pPr>
        <w:spacing w:after="0" w:line="240" w:lineRule="auto"/>
        <w:rPr>
          <w:rFonts w:ascii="Times New Roman" w:hAnsi="Times New Roman" w:cs="Times New Roman"/>
          <w:sz w:val="20"/>
          <w:szCs w:val="20"/>
        </w:rPr>
      </w:pPr>
      <w:r w:rsidRPr="007E6352">
        <w:rPr>
          <w:rFonts w:ascii="Times New Roman" w:hAnsi="Times New Roman" w:cs="Times New Roman"/>
          <w:sz w:val="20"/>
          <w:szCs w:val="20"/>
        </w:rPr>
        <w:t>________________________________________________________________________________________</w:t>
      </w:r>
    </w:p>
    <w:p w:rsidR="005625C3" w:rsidRDefault="005625C3" w:rsidP="0021632F">
      <w:pPr>
        <w:spacing w:after="0" w:line="240" w:lineRule="auto"/>
        <w:rPr>
          <w:rFonts w:ascii="Times New Roman" w:eastAsia="Times New Roman" w:hAnsi="Times New Roman" w:cs="Times New Roman"/>
          <w:b/>
          <w:sz w:val="20"/>
          <w:szCs w:val="20"/>
          <w:lang w:eastAsia="en-SG"/>
        </w:rPr>
      </w:pPr>
    </w:p>
    <w:p w:rsidR="00C92F4C" w:rsidRPr="001C6556" w:rsidRDefault="00AB3402" w:rsidP="008C7FD3">
      <w:pPr>
        <w:autoSpaceDE w:val="0"/>
        <w:autoSpaceDN w:val="0"/>
        <w:adjustRightInd w:val="0"/>
        <w:spacing w:after="0" w:line="240" w:lineRule="auto"/>
        <w:jc w:val="both"/>
        <w:rPr>
          <w:rFonts w:ascii="Times New Roman" w:eastAsia="Times New Roman" w:hAnsi="Times New Roman" w:cs="Times New Roman"/>
          <w:sz w:val="20"/>
          <w:szCs w:val="20"/>
          <w:lang w:eastAsia="en-SG"/>
        </w:rPr>
      </w:pPr>
      <w:r w:rsidRPr="001C6556">
        <w:rPr>
          <w:rFonts w:ascii="Times New Roman" w:eastAsia="Times New Roman" w:hAnsi="Times New Roman" w:cs="Times New Roman"/>
          <w:sz w:val="20"/>
          <w:szCs w:val="20"/>
          <w:lang w:eastAsia="en-SG"/>
        </w:rPr>
        <w:t xml:space="preserve">This paper </w:t>
      </w:r>
      <w:r w:rsidR="00C92F4C" w:rsidRPr="001C6556">
        <w:rPr>
          <w:rFonts w:ascii="Times New Roman" w:eastAsia="Times New Roman" w:hAnsi="Times New Roman" w:cs="Times New Roman"/>
          <w:sz w:val="20"/>
          <w:szCs w:val="20"/>
          <w:lang w:eastAsia="en-SG"/>
        </w:rPr>
        <w:t>represents the response to the</w:t>
      </w:r>
      <w:r w:rsidR="00C2078C" w:rsidRPr="001C6556">
        <w:rPr>
          <w:rFonts w:ascii="Times New Roman" w:eastAsia="Times New Roman" w:hAnsi="Times New Roman" w:cs="Times New Roman"/>
          <w:sz w:val="20"/>
          <w:szCs w:val="20"/>
          <w:lang w:eastAsia="en-SG"/>
        </w:rPr>
        <w:t xml:space="preserve"> paper “</w:t>
      </w:r>
      <w:r w:rsidR="00C2078C" w:rsidRPr="001C6556">
        <w:rPr>
          <w:rFonts w:ascii="Times New Roman" w:hAnsi="Times New Roman" w:cs="Times New Roman"/>
          <w:sz w:val="20"/>
          <w:szCs w:val="20"/>
        </w:rPr>
        <w:t xml:space="preserve">Balancing Your Needs: A parking strategy for Bath &amp; North East Somerset” </w:t>
      </w:r>
      <w:r w:rsidR="00C92F4C" w:rsidRPr="001C6556">
        <w:rPr>
          <w:rFonts w:ascii="Times New Roman" w:eastAsia="Times New Roman" w:hAnsi="Times New Roman" w:cs="Times New Roman"/>
          <w:sz w:val="20"/>
          <w:szCs w:val="20"/>
          <w:lang w:eastAsia="en-SG"/>
        </w:rPr>
        <w:t xml:space="preserve">issued by </w:t>
      </w:r>
      <w:r w:rsidRPr="001C6556">
        <w:rPr>
          <w:rFonts w:ascii="Times New Roman" w:eastAsia="Times New Roman" w:hAnsi="Times New Roman" w:cs="Times New Roman"/>
          <w:sz w:val="20"/>
          <w:szCs w:val="20"/>
          <w:lang w:eastAsia="en-SG"/>
        </w:rPr>
        <w:t xml:space="preserve">Bath &amp; North East Somerset Council </w:t>
      </w:r>
      <w:r w:rsidR="005B3207" w:rsidRPr="001C6556">
        <w:rPr>
          <w:rFonts w:ascii="Times New Roman" w:eastAsia="Times New Roman" w:hAnsi="Times New Roman" w:cs="Times New Roman"/>
          <w:sz w:val="20"/>
          <w:szCs w:val="20"/>
          <w:lang w:eastAsia="en-SG"/>
        </w:rPr>
        <w:t xml:space="preserve">(B&amp;NES) </w:t>
      </w:r>
      <w:r w:rsidR="00C92F4C" w:rsidRPr="001C6556">
        <w:rPr>
          <w:rFonts w:ascii="Times New Roman" w:eastAsia="Times New Roman" w:hAnsi="Times New Roman" w:cs="Times New Roman"/>
          <w:sz w:val="20"/>
          <w:szCs w:val="20"/>
          <w:lang w:eastAsia="en-SG"/>
        </w:rPr>
        <w:t>as part of the consultation process.</w:t>
      </w:r>
    </w:p>
    <w:p w:rsidR="004D7BA6" w:rsidRPr="001C6556" w:rsidRDefault="004D7BA6" w:rsidP="008C7FD3">
      <w:pPr>
        <w:spacing w:before="120" w:after="0" w:line="240" w:lineRule="auto"/>
        <w:jc w:val="both"/>
        <w:rPr>
          <w:rFonts w:ascii="Times New Roman" w:eastAsia="Times New Roman" w:hAnsi="Times New Roman" w:cs="Times New Roman"/>
          <w:sz w:val="20"/>
          <w:szCs w:val="20"/>
          <w:lang w:eastAsia="en-SG"/>
        </w:rPr>
      </w:pPr>
      <w:r w:rsidRPr="001C6556">
        <w:rPr>
          <w:rFonts w:ascii="Times New Roman" w:eastAsia="Times New Roman" w:hAnsi="Times New Roman" w:cs="Times New Roman"/>
          <w:sz w:val="20"/>
          <w:szCs w:val="20"/>
          <w:lang w:eastAsia="en-SG"/>
        </w:rPr>
        <w:t>The response in this paper relates to the Parking Strategy paper</w:t>
      </w:r>
      <w:r w:rsidR="0097275A" w:rsidRPr="001C6556">
        <w:rPr>
          <w:rFonts w:ascii="Times New Roman" w:eastAsia="Times New Roman" w:hAnsi="Times New Roman" w:cs="Times New Roman"/>
          <w:sz w:val="20"/>
          <w:szCs w:val="20"/>
          <w:lang w:eastAsia="en-SG"/>
        </w:rPr>
        <w:t xml:space="preserve"> only</w:t>
      </w:r>
      <w:r w:rsidRPr="001C6556">
        <w:rPr>
          <w:rFonts w:ascii="Times New Roman" w:eastAsia="Times New Roman" w:hAnsi="Times New Roman" w:cs="Times New Roman"/>
          <w:sz w:val="20"/>
          <w:szCs w:val="20"/>
          <w:lang w:eastAsia="en-SG"/>
        </w:rPr>
        <w:t xml:space="preserve">.  Comments on the concurrent </w:t>
      </w:r>
      <w:r w:rsidR="00055079" w:rsidRPr="001C6556">
        <w:rPr>
          <w:rFonts w:ascii="Times New Roman" w:eastAsia="Times New Roman" w:hAnsi="Times New Roman" w:cs="Times New Roman"/>
          <w:sz w:val="20"/>
          <w:szCs w:val="20"/>
          <w:lang w:eastAsia="en-SG"/>
        </w:rPr>
        <w:t xml:space="preserve">Bath </w:t>
      </w:r>
      <w:r w:rsidRPr="001C6556">
        <w:rPr>
          <w:rFonts w:ascii="Times New Roman" w:eastAsia="Times New Roman" w:hAnsi="Times New Roman" w:cs="Times New Roman"/>
          <w:sz w:val="20"/>
          <w:szCs w:val="20"/>
          <w:lang w:eastAsia="en-SG"/>
        </w:rPr>
        <w:t xml:space="preserve">Coach </w:t>
      </w:r>
      <w:r w:rsidR="00B9430E" w:rsidRPr="001C6556">
        <w:rPr>
          <w:rFonts w:ascii="Times New Roman" w:eastAsia="Times New Roman" w:hAnsi="Times New Roman" w:cs="Times New Roman"/>
          <w:sz w:val="20"/>
          <w:szCs w:val="20"/>
          <w:lang w:eastAsia="en-SG"/>
        </w:rPr>
        <w:t>P</w:t>
      </w:r>
      <w:r w:rsidRPr="001C6556">
        <w:rPr>
          <w:rFonts w:ascii="Times New Roman" w:eastAsia="Times New Roman" w:hAnsi="Times New Roman" w:cs="Times New Roman"/>
          <w:sz w:val="20"/>
          <w:szCs w:val="20"/>
          <w:lang w:eastAsia="en-SG"/>
        </w:rPr>
        <w:t>arking Strategy are contained in the paper ‘</w:t>
      </w:r>
      <w:r w:rsidR="00055079" w:rsidRPr="001C6556">
        <w:rPr>
          <w:rFonts w:ascii="Times New Roman" w:eastAsia="Times New Roman" w:hAnsi="Times New Roman" w:cs="Times New Roman"/>
          <w:sz w:val="20"/>
          <w:szCs w:val="20"/>
          <w:lang w:eastAsia="en-SG"/>
        </w:rPr>
        <w:t xml:space="preserve">Bath </w:t>
      </w:r>
      <w:r w:rsidRPr="001C6556">
        <w:rPr>
          <w:rFonts w:ascii="Times New Roman" w:eastAsia="Times New Roman" w:hAnsi="Times New Roman" w:cs="Times New Roman"/>
          <w:sz w:val="20"/>
          <w:szCs w:val="20"/>
          <w:lang w:eastAsia="en-SG"/>
        </w:rPr>
        <w:t xml:space="preserve">Coach </w:t>
      </w:r>
      <w:r w:rsidR="00B9430E" w:rsidRPr="001C6556">
        <w:rPr>
          <w:rFonts w:ascii="Times New Roman" w:eastAsia="Times New Roman" w:hAnsi="Times New Roman" w:cs="Times New Roman"/>
          <w:sz w:val="20"/>
          <w:szCs w:val="20"/>
          <w:lang w:eastAsia="en-SG"/>
        </w:rPr>
        <w:t>P</w:t>
      </w:r>
      <w:r w:rsidRPr="001C6556">
        <w:rPr>
          <w:rFonts w:ascii="Times New Roman" w:eastAsia="Times New Roman" w:hAnsi="Times New Roman" w:cs="Times New Roman"/>
          <w:sz w:val="20"/>
          <w:szCs w:val="20"/>
          <w:lang w:eastAsia="en-SG"/>
        </w:rPr>
        <w:t xml:space="preserve">arking </w:t>
      </w:r>
      <w:r w:rsidR="00B9430E" w:rsidRPr="001C6556">
        <w:rPr>
          <w:rFonts w:ascii="Times New Roman" w:eastAsia="Times New Roman" w:hAnsi="Times New Roman" w:cs="Times New Roman"/>
          <w:sz w:val="20"/>
          <w:szCs w:val="20"/>
          <w:lang w:eastAsia="en-SG"/>
        </w:rPr>
        <w:t>S</w:t>
      </w:r>
      <w:r w:rsidRPr="001C6556">
        <w:rPr>
          <w:rFonts w:ascii="Times New Roman" w:eastAsia="Times New Roman" w:hAnsi="Times New Roman" w:cs="Times New Roman"/>
          <w:sz w:val="20"/>
          <w:szCs w:val="20"/>
          <w:lang w:eastAsia="en-SG"/>
        </w:rPr>
        <w:t>trategy – CARA’s response to consultation’.</w:t>
      </w:r>
    </w:p>
    <w:p w:rsidR="00AB3402" w:rsidRPr="001C6556" w:rsidRDefault="00AB3402" w:rsidP="008C7FD3">
      <w:pPr>
        <w:spacing w:after="0" w:line="240" w:lineRule="auto"/>
        <w:jc w:val="both"/>
        <w:rPr>
          <w:rFonts w:ascii="Times New Roman" w:eastAsia="Times New Roman" w:hAnsi="Times New Roman" w:cs="Times New Roman"/>
          <w:sz w:val="20"/>
          <w:szCs w:val="20"/>
          <w:u w:val="single"/>
          <w:lang w:eastAsia="en-SG"/>
        </w:rPr>
      </w:pPr>
    </w:p>
    <w:p w:rsidR="00056E48" w:rsidRPr="00856C81" w:rsidRDefault="00056E48" w:rsidP="008C7FD3">
      <w:pPr>
        <w:spacing w:after="0" w:line="240" w:lineRule="auto"/>
        <w:jc w:val="both"/>
        <w:rPr>
          <w:rFonts w:ascii="Times New Roman" w:hAnsi="Times New Roman" w:cs="Times New Roman"/>
          <w:b/>
          <w:sz w:val="20"/>
          <w:szCs w:val="20"/>
          <w:u w:val="single"/>
          <w:lang w:val="en-GB"/>
        </w:rPr>
      </w:pPr>
      <w:r w:rsidRPr="00856C81">
        <w:rPr>
          <w:rFonts w:ascii="Times New Roman" w:hAnsi="Times New Roman" w:cs="Times New Roman"/>
          <w:b/>
          <w:sz w:val="20"/>
          <w:szCs w:val="20"/>
          <w:u w:val="single"/>
          <w:lang w:val="en-GB"/>
        </w:rPr>
        <w:t>Introduction</w:t>
      </w:r>
    </w:p>
    <w:p w:rsidR="0021632F" w:rsidRDefault="0021632F" w:rsidP="008C7FD3">
      <w:pPr>
        <w:spacing w:after="0" w:line="240" w:lineRule="auto"/>
        <w:jc w:val="both"/>
        <w:rPr>
          <w:rFonts w:ascii="Times New Roman" w:hAnsi="Times New Roman" w:cs="Times New Roman"/>
          <w:sz w:val="20"/>
          <w:szCs w:val="20"/>
          <w:lang w:val="en-GB"/>
        </w:rPr>
      </w:pPr>
    </w:p>
    <w:p w:rsidR="003E5BC8" w:rsidRPr="00827FFC" w:rsidRDefault="003E5BC8" w:rsidP="008C7FD3">
      <w:pPr>
        <w:spacing w:after="0" w:line="240" w:lineRule="auto"/>
        <w:jc w:val="both"/>
        <w:rPr>
          <w:rFonts w:ascii="Times New Roman" w:hAnsi="Times New Roman" w:cs="Times New Roman"/>
          <w:sz w:val="20"/>
          <w:szCs w:val="20"/>
          <w:lang w:val="en-GB"/>
        </w:rPr>
      </w:pPr>
      <w:r w:rsidRPr="00827FFC">
        <w:rPr>
          <w:rFonts w:ascii="Times New Roman" w:hAnsi="Times New Roman" w:cs="Times New Roman"/>
          <w:sz w:val="20"/>
          <w:szCs w:val="20"/>
        </w:rPr>
        <w:t xml:space="preserve">The Circus Area Residents Association (CARA) </w:t>
      </w:r>
      <w:r w:rsidRPr="00827FFC">
        <w:rPr>
          <w:rFonts w:ascii="Times New Roman" w:hAnsi="Times New Roman" w:cs="Times New Roman"/>
          <w:sz w:val="20"/>
          <w:szCs w:val="20"/>
          <w:lang w:val="en-GB"/>
        </w:rPr>
        <w:t xml:space="preserve">represents </w:t>
      </w:r>
      <w:r w:rsidR="0097275A" w:rsidRPr="00827FFC">
        <w:rPr>
          <w:rFonts w:ascii="Times New Roman" w:hAnsi="Times New Roman" w:cs="Times New Roman"/>
          <w:sz w:val="20"/>
          <w:szCs w:val="20"/>
          <w:lang w:val="en-GB"/>
        </w:rPr>
        <w:t xml:space="preserve">over </w:t>
      </w:r>
      <w:r w:rsidR="00827FFC" w:rsidRPr="00827FFC">
        <w:rPr>
          <w:rFonts w:ascii="Times New Roman" w:hAnsi="Times New Roman" w:cs="Times New Roman"/>
          <w:sz w:val="20"/>
          <w:szCs w:val="20"/>
          <w:lang w:val="en-GB"/>
        </w:rPr>
        <w:t>850</w:t>
      </w:r>
      <w:r w:rsidRPr="00827FFC">
        <w:rPr>
          <w:rFonts w:ascii="Times New Roman" w:hAnsi="Times New Roman" w:cs="Times New Roman"/>
          <w:sz w:val="20"/>
          <w:szCs w:val="20"/>
          <w:lang w:val="en-GB"/>
        </w:rPr>
        <w:t xml:space="preserve"> households </w:t>
      </w:r>
      <w:r w:rsidR="0097275A" w:rsidRPr="00827FFC">
        <w:rPr>
          <w:rFonts w:ascii="Times New Roman" w:hAnsi="Times New Roman" w:cs="Times New Roman"/>
          <w:sz w:val="20"/>
          <w:szCs w:val="20"/>
          <w:lang w:val="en-GB"/>
        </w:rPr>
        <w:t xml:space="preserve">in over </w:t>
      </w:r>
      <w:r w:rsidR="00827FFC" w:rsidRPr="00827FFC">
        <w:rPr>
          <w:rFonts w:ascii="Times New Roman" w:hAnsi="Times New Roman" w:cs="Times New Roman"/>
          <w:sz w:val="20"/>
          <w:szCs w:val="20"/>
          <w:lang w:val="en-GB"/>
        </w:rPr>
        <w:t>350</w:t>
      </w:r>
      <w:r w:rsidR="0097275A" w:rsidRPr="00827FFC">
        <w:rPr>
          <w:rFonts w:ascii="Times New Roman" w:hAnsi="Times New Roman" w:cs="Times New Roman"/>
          <w:sz w:val="20"/>
          <w:szCs w:val="20"/>
          <w:lang w:val="en-GB"/>
        </w:rPr>
        <w:t xml:space="preserve"> houses</w:t>
      </w:r>
      <w:r w:rsidR="00AE4364">
        <w:rPr>
          <w:rFonts w:ascii="Times New Roman" w:hAnsi="Times New Roman" w:cs="Times New Roman"/>
          <w:sz w:val="20"/>
          <w:szCs w:val="20"/>
          <w:lang w:val="en-GB"/>
        </w:rPr>
        <w:t xml:space="preserve"> </w:t>
      </w:r>
      <w:r w:rsidRPr="00827FFC">
        <w:rPr>
          <w:rFonts w:ascii="Times New Roman" w:hAnsi="Times New Roman" w:cs="Times New Roman"/>
          <w:sz w:val="20"/>
          <w:szCs w:val="20"/>
          <w:lang w:val="en-GB"/>
        </w:rPr>
        <w:t>in t</w:t>
      </w:r>
      <w:r w:rsidR="0097275A" w:rsidRPr="00827FFC">
        <w:rPr>
          <w:rFonts w:ascii="Times New Roman" w:hAnsi="Times New Roman" w:cs="Times New Roman"/>
          <w:sz w:val="20"/>
          <w:szCs w:val="20"/>
          <w:lang w:val="en-GB"/>
        </w:rPr>
        <w:t>he</w:t>
      </w:r>
      <w:r w:rsidRPr="00827FFC">
        <w:rPr>
          <w:rFonts w:ascii="Times New Roman" w:hAnsi="Times New Roman" w:cs="Times New Roman"/>
          <w:sz w:val="20"/>
          <w:szCs w:val="20"/>
          <w:lang w:val="en-GB"/>
        </w:rPr>
        <w:t xml:space="preserve"> area </w:t>
      </w:r>
      <w:r w:rsidR="00AE4364">
        <w:rPr>
          <w:rFonts w:ascii="Times New Roman" w:hAnsi="Times New Roman" w:cs="Times New Roman"/>
          <w:sz w:val="20"/>
          <w:szCs w:val="20"/>
          <w:lang w:val="en-GB"/>
        </w:rPr>
        <w:t xml:space="preserve">of Bath </w:t>
      </w:r>
      <w:r w:rsidRPr="00827FFC">
        <w:rPr>
          <w:rFonts w:ascii="Times New Roman" w:hAnsi="Times New Roman" w:cs="Times New Roman"/>
          <w:sz w:val="20"/>
          <w:szCs w:val="20"/>
          <w:lang w:val="en-GB"/>
        </w:rPr>
        <w:t>covered in Appendix 1.</w:t>
      </w:r>
    </w:p>
    <w:p w:rsidR="003E5BC8" w:rsidRDefault="003E5BC8" w:rsidP="008C7FD3">
      <w:pPr>
        <w:spacing w:after="0" w:line="240" w:lineRule="auto"/>
        <w:jc w:val="both"/>
        <w:rPr>
          <w:rFonts w:ascii="Times New Roman" w:hAnsi="Times New Roman" w:cs="Times New Roman"/>
          <w:sz w:val="20"/>
          <w:szCs w:val="20"/>
          <w:lang w:val="en-GB"/>
        </w:rPr>
      </w:pPr>
    </w:p>
    <w:p w:rsidR="00C2078C" w:rsidRPr="00D57A67" w:rsidRDefault="00C2078C" w:rsidP="008C7FD3">
      <w:pPr>
        <w:spacing w:after="0" w:line="240" w:lineRule="auto"/>
        <w:jc w:val="both"/>
        <w:rPr>
          <w:rFonts w:ascii="Times New Roman" w:eastAsia="Times New Roman" w:hAnsi="Times New Roman" w:cs="Times New Roman"/>
          <w:sz w:val="20"/>
          <w:szCs w:val="20"/>
          <w:lang w:eastAsia="en-SG"/>
        </w:rPr>
      </w:pPr>
      <w:r w:rsidRPr="000E77ED">
        <w:rPr>
          <w:rFonts w:ascii="Times New Roman" w:eastAsia="Times New Roman" w:hAnsi="Times New Roman" w:cs="Times New Roman"/>
          <w:sz w:val="20"/>
          <w:szCs w:val="20"/>
          <w:lang w:eastAsia="en-SG"/>
        </w:rPr>
        <w:t>The Circus</w:t>
      </w:r>
      <w:r>
        <w:rPr>
          <w:rFonts w:ascii="Times New Roman" w:eastAsia="Times New Roman" w:hAnsi="Times New Roman" w:cs="Times New Roman"/>
          <w:sz w:val="20"/>
          <w:szCs w:val="20"/>
          <w:lang w:eastAsia="en-SG"/>
        </w:rPr>
        <w:t xml:space="preserve"> </w:t>
      </w:r>
      <w:r w:rsidR="00AE4364">
        <w:rPr>
          <w:rFonts w:ascii="Times New Roman" w:eastAsia="Times New Roman" w:hAnsi="Times New Roman" w:cs="Times New Roman"/>
          <w:sz w:val="20"/>
          <w:szCs w:val="20"/>
          <w:lang w:eastAsia="en-SG"/>
        </w:rPr>
        <w:t xml:space="preserve">in Bath </w:t>
      </w:r>
      <w:r>
        <w:rPr>
          <w:rFonts w:ascii="Times New Roman" w:eastAsia="Times New Roman" w:hAnsi="Times New Roman" w:cs="Times New Roman"/>
          <w:sz w:val="20"/>
          <w:szCs w:val="20"/>
          <w:lang w:eastAsia="en-SG"/>
        </w:rPr>
        <w:t xml:space="preserve">– the heart of the CARA area - </w:t>
      </w:r>
      <w:r w:rsidRPr="000E77ED">
        <w:rPr>
          <w:rFonts w:ascii="Times New Roman" w:eastAsia="Times New Roman" w:hAnsi="Times New Roman" w:cs="Times New Roman"/>
          <w:sz w:val="20"/>
          <w:szCs w:val="20"/>
          <w:lang w:eastAsia="en-SG"/>
        </w:rPr>
        <w:t>is a</w:t>
      </w:r>
      <w:r>
        <w:rPr>
          <w:rFonts w:ascii="Times New Roman" w:eastAsia="Times New Roman" w:hAnsi="Times New Roman" w:cs="Times New Roman"/>
          <w:sz w:val="20"/>
          <w:szCs w:val="20"/>
          <w:lang w:eastAsia="en-SG"/>
        </w:rPr>
        <w:t xml:space="preserve"> spectacular</w:t>
      </w:r>
      <w:r w:rsidRPr="000E77ED">
        <w:rPr>
          <w:rFonts w:ascii="Times New Roman" w:eastAsia="Times New Roman" w:hAnsi="Times New Roman" w:cs="Times New Roman"/>
          <w:sz w:val="20"/>
          <w:szCs w:val="20"/>
          <w:lang w:eastAsia="en-SG"/>
        </w:rPr>
        <w:t xml:space="preserve"> c</w:t>
      </w:r>
      <w:r w:rsidRPr="000E77ED">
        <w:rPr>
          <w:rFonts w:ascii="Times New Roman" w:hAnsi="Times New Roman" w:cs="Times New Roman"/>
          <w:sz w:val="20"/>
          <w:szCs w:val="20"/>
          <w:lang w:eastAsia="en-SG"/>
        </w:rPr>
        <w:t xml:space="preserve">ircular development of 33 houses </w:t>
      </w:r>
      <w:r w:rsidRPr="000E77ED">
        <w:rPr>
          <w:rFonts w:ascii="Times New Roman" w:hAnsi="Times New Roman" w:cs="Times New Roman"/>
          <w:sz w:val="20"/>
          <w:szCs w:val="20"/>
        </w:rPr>
        <w:t>in 3 terraces</w:t>
      </w:r>
      <w:r w:rsidRPr="000E77ED">
        <w:rPr>
          <w:rFonts w:ascii="Times New Roman" w:hAnsi="Times New Roman" w:cs="Times New Roman"/>
          <w:sz w:val="20"/>
          <w:szCs w:val="20"/>
          <w:lang w:eastAsia="en-SG"/>
        </w:rPr>
        <w:t xml:space="preserve"> designed by John Wood the Elder and completed by his son, John Wood the Younger</w:t>
      </w:r>
      <w:r>
        <w:rPr>
          <w:rFonts w:ascii="Times New Roman" w:hAnsi="Times New Roman" w:cs="Times New Roman"/>
          <w:sz w:val="20"/>
          <w:szCs w:val="20"/>
          <w:lang w:eastAsia="en-SG"/>
        </w:rPr>
        <w:t xml:space="preserve"> between 1754 and 1766</w:t>
      </w:r>
      <w:r w:rsidRPr="000E77ED">
        <w:rPr>
          <w:rFonts w:ascii="Times New Roman" w:hAnsi="Times New Roman" w:cs="Times New Roman"/>
          <w:sz w:val="20"/>
          <w:szCs w:val="20"/>
          <w:lang w:eastAsia="en-SG"/>
        </w:rPr>
        <w:t xml:space="preserve">.  Its architectural significance is internationally recognised and reflected in </w:t>
      </w:r>
      <w:r>
        <w:rPr>
          <w:rFonts w:ascii="Times New Roman" w:hAnsi="Times New Roman" w:cs="Times New Roman"/>
          <w:sz w:val="20"/>
          <w:szCs w:val="20"/>
          <w:lang w:eastAsia="en-SG"/>
        </w:rPr>
        <w:t>the</w:t>
      </w:r>
      <w:r w:rsidRPr="000E77ED">
        <w:rPr>
          <w:rFonts w:ascii="Times New Roman" w:hAnsi="Times New Roman" w:cs="Times New Roman"/>
          <w:sz w:val="20"/>
          <w:szCs w:val="20"/>
          <w:lang w:eastAsia="en-SG"/>
        </w:rPr>
        <w:t xml:space="preserve"> Grade 1 Listed Building status </w:t>
      </w:r>
      <w:r>
        <w:rPr>
          <w:rFonts w:ascii="Times New Roman" w:hAnsi="Times New Roman" w:cs="Times New Roman"/>
          <w:sz w:val="20"/>
          <w:szCs w:val="20"/>
          <w:lang w:eastAsia="en-SG"/>
        </w:rPr>
        <w:t xml:space="preserve">of the buildings </w:t>
      </w:r>
      <w:r w:rsidRPr="000E77ED">
        <w:rPr>
          <w:rFonts w:ascii="Times New Roman" w:hAnsi="Times New Roman" w:cs="Times New Roman"/>
          <w:sz w:val="20"/>
          <w:szCs w:val="20"/>
          <w:lang w:eastAsia="en-SG"/>
        </w:rPr>
        <w:t xml:space="preserve">and its specific reference in UNESCO’s World Heritage Site </w:t>
      </w:r>
      <w:r w:rsidR="00775E6E">
        <w:rPr>
          <w:rFonts w:ascii="Times New Roman" w:hAnsi="Times New Roman" w:cs="Times New Roman"/>
          <w:sz w:val="20"/>
          <w:szCs w:val="20"/>
          <w:lang w:eastAsia="en-SG"/>
        </w:rPr>
        <w:t>inscription</w:t>
      </w:r>
      <w:r w:rsidRPr="000E77ED">
        <w:rPr>
          <w:rFonts w:ascii="Times New Roman" w:hAnsi="Times New Roman" w:cs="Times New Roman"/>
          <w:sz w:val="20"/>
          <w:szCs w:val="20"/>
          <w:lang w:eastAsia="en-SG"/>
        </w:rPr>
        <w:t xml:space="preserve"> of Bath as a site of </w:t>
      </w:r>
      <w:r w:rsidRPr="000E77ED">
        <w:rPr>
          <w:rFonts w:ascii="Times New Roman" w:hAnsi="Times New Roman" w:cs="Times New Roman"/>
          <w:sz w:val="20"/>
          <w:szCs w:val="20"/>
        </w:rPr>
        <w:t>Outstanding Universal Value</w:t>
      </w:r>
      <w:r w:rsidRPr="000E77ED">
        <w:rPr>
          <w:rFonts w:ascii="Times New Roman" w:hAnsi="Times New Roman" w:cs="Times New Roman"/>
          <w:sz w:val="20"/>
          <w:szCs w:val="20"/>
          <w:lang w:eastAsia="en-SG"/>
        </w:rPr>
        <w:t>.</w:t>
      </w:r>
      <w:r>
        <w:rPr>
          <w:rFonts w:ascii="Times New Roman" w:hAnsi="Times New Roman" w:cs="Times New Roman"/>
          <w:sz w:val="20"/>
          <w:szCs w:val="20"/>
          <w:lang w:eastAsia="en-SG"/>
        </w:rPr>
        <w:t xml:space="preserve">  </w:t>
      </w:r>
      <w:r>
        <w:rPr>
          <w:rFonts w:ascii="Times New Roman" w:eastAsia="Times New Roman" w:hAnsi="Times New Roman" w:cs="Times New Roman"/>
          <w:sz w:val="20"/>
          <w:szCs w:val="20"/>
          <w:lang w:eastAsia="en-SG"/>
        </w:rPr>
        <w:t>The area surrounding The Circus, and also falling within the CARA catchment area</w:t>
      </w:r>
      <w:r w:rsidRPr="000A5F8D">
        <w:rPr>
          <w:rFonts w:ascii="Times New Roman" w:eastAsia="Times New Roman" w:hAnsi="Times New Roman" w:cs="Times New Roman"/>
          <w:sz w:val="20"/>
          <w:szCs w:val="20"/>
          <w:lang w:eastAsia="en-SG"/>
        </w:rPr>
        <w:t>,</w:t>
      </w:r>
      <w:r>
        <w:rPr>
          <w:rFonts w:ascii="Times New Roman" w:eastAsia="Times New Roman" w:hAnsi="Times New Roman" w:cs="Times New Roman"/>
          <w:sz w:val="20"/>
          <w:szCs w:val="20"/>
          <w:lang w:eastAsia="en-SG"/>
        </w:rPr>
        <w:t xml:space="preserve"> is also of material architectural significance and includes other buildings designed by the Woods, father and son.  Two of these streets, Bennett Street and Gay Street, are the main entry streets to The Circus and, as such, carry similar </w:t>
      </w:r>
      <w:r w:rsidR="00AE4364">
        <w:rPr>
          <w:rFonts w:ascii="Times New Roman" w:eastAsia="Times New Roman" w:hAnsi="Times New Roman" w:cs="Times New Roman"/>
          <w:sz w:val="20"/>
          <w:szCs w:val="20"/>
          <w:lang w:eastAsia="en-SG"/>
        </w:rPr>
        <w:t xml:space="preserve">heavy </w:t>
      </w:r>
      <w:r>
        <w:rPr>
          <w:rFonts w:ascii="Times New Roman" w:eastAsia="Times New Roman" w:hAnsi="Times New Roman" w:cs="Times New Roman"/>
          <w:sz w:val="20"/>
          <w:szCs w:val="20"/>
          <w:lang w:eastAsia="en-SG"/>
        </w:rPr>
        <w:t xml:space="preserve">traffic levels. </w:t>
      </w:r>
    </w:p>
    <w:p w:rsidR="00C2078C" w:rsidRPr="000E77ED" w:rsidRDefault="00C2078C" w:rsidP="008C7FD3">
      <w:pPr>
        <w:spacing w:after="0" w:line="240" w:lineRule="auto"/>
        <w:jc w:val="both"/>
        <w:rPr>
          <w:rFonts w:ascii="Times New Roman" w:hAnsi="Times New Roman" w:cs="Times New Roman"/>
          <w:sz w:val="20"/>
          <w:szCs w:val="20"/>
          <w:lang w:eastAsia="en-SG"/>
        </w:rPr>
      </w:pPr>
    </w:p>
    <w:p w:rsidR="003E5BC8" w:rsidRDefault="003E5BC8" w:rsidP="008C7FD3">
      <w:pPr>
        <w:spacing w:after="0" w:line="240" w:lineRule="auto"/>
        <w:jc w:val="both"/>
        <w:rPr>
          <w:rFonts w:ascii="Times New Roman" w:hAnsi="Times New Roman" w:cs="Times New Roman"/>
          <w:sz w:val="20"/>
          <w:szCs w:val="20"/>
        </w:rPr>
      </w:pPr>
      <w:r w:rsidRPr="000B3ADC">
        <w:rPr>
          <w:rFonts w:ascii="Times New Roman" w:hAnsi="Times New Roman" w:cs="Times New Roman"/>
          <w:sz w:val="20"/>
          <w:szCs w:val="20"/>
        </w:rPr>
        <w:t>CARA has adopted ‘Traffic</w:t>
      </w:r>
      <w:r>
        <w:rPr>
          <w:rFonts w:ascii="Times New Roman" w:hAnsi="Times New Roman" w:cs="Times New Roman"/>
          <w:sz w:val="20"/>
          <w:szCs w:val="20"/>
        </w:rPr>
        <w:t xml:space="preserve"> Management</w:t>
      </w:r>
      <w:r w:rsidRPr="000B3ADC">
        <w:rPr>
          <w:rFonts w:ascii="Times New Roman" w:hAnsi="Times New Roman" w:cs="Times New Roman"/>
          <w:sz w:val="20"/>
          <w:szCs w:val="20"/>
        </w:rPr>
        <w:t xml:space="preserve">’ as one of its priority </w:t>
      </w:r>
      <w:r w:rsidR="00775E6E">
        <w:rPr>
          <w:rFonts w:ascii="Times New Roman" w:hAnsi="Times New Roman" w:cs="Times New Roman"/>
          <w:sz w:val="20"/>
          <w:szCs w:val="20"/>
        </w:rPr>
        <w:t>objectives</w:t>
      </w:r>
      <w:r w:rsidR="00452652">
        <w:rPr>
          <w:rFonts w:ascii="Times New Roman" w:hAnsi="Times New Roman" w:cs="Times New Roman"/>
          <w:sz w:val="20"/>
          <w:szCs w:val="20"/>
        </w:rPr>
        <w:t xml:space="preserve"> reflecting </w:t>
      </w:r>
      <w:r w:rsidR="0097275A">
        <w:rPr>
          <w:rFonts w:ascii="Times New Roman" w:hAnsi="Times New Roman" w:cs="Times New Roman"/>
          <w:sz w:val="20"/>
          <w:szCs w:val="20"/>
        </w:rPr>
        <w:t>the</w:t>
      </w:r>
      <w:r>
        <w:rPr>
          <w:rFonts w:ascii="Times New Roman" w:hAnsi="Times New Roman" w:cs="Times New Roman"/>
          <w:sz w:val="20"/>
          <w:szCs w:val="20"/>
        </w:rPr>
        <w:t xml:space="preserve"> intent by its members:</w:t>
      </w:r>
    </w:p>
    <w:p w:rsidR="003E5BC8" w:rsidRPr="009726A7" w:rsidRDefault="003E5BC8" w:rsidP="008C7FD3">
      <w:pPr>
        <w:pStyle w:val="ListParagraph"/>
        <w:numPr>
          <w:ilvl w:val="0"/>
          <w:numId w:val="44"/>
        </w:numPr>
        <w:spacing w:before="60" w:after="0" w:line="240" w:lineRule="auto"/>
        <w:jc w:val="both"/>
        <w:rPr>
          <w:rFonts w:ascii="Times New Roman" w:hAnsi="Times New Roman" w:cs="Times New Roman"/>
          <w:sz w:val="20"/>
          <w:szCs w:val="20"/>
        </w:rPr>
      </w:pPr>
      <w:r w:rsidRPr="009726A7">
        <w:rPr>
          <w:rFonts w:ascii="Times New Roman" w:hAnsi="Times New Roman" w:cs="Times New Roman"/>
          <w:sz w:val="20"/>
          <w:szCs w:val="20"/>
        </w:rPr>
        <w:t>To reduce car traffic volume and improve traffic flow in the CARA area.  This principally relates</w:t>
      </w:r>
      <w:r w:rsidR="00C2078C" w:rsidRPr="009726A7">
        <w:rPr>
          <w:rFonts w:ascii="Times New Roman" w:hAnsi="Times New Roman" w:cs="Times New Roman"/>
          <w:sz w:val="20"/>
          <w:szCs w:val="20"/>
        </w:rPr>
        <w:t xml:space="preserve"> not only</w:t>
      </w:r>
      <w:r w:rsidRPr="009726A7">
        <w:rPr>
          <w:rFonts w:ascii="Times New Roman" w:hAnsi="Times New Roman" w:cs="Times New Roman"/>
          <w:sz w:val="20"/>
          <w:szCs w:val="20"/>
        </w:rPr>
        <w:t xml:space="preserve"> to the main traffic route of Gay Street – The Circus – Bennett Street </w:t>
      </w:r>
      <w:r w:rsidR="00C2078C" w:rsidRPr="009726A7">
        <w:rPr>
          <w:rFonts w:ascii="Times New Roman" w:hAnsi="Times New Roman" w:cs="Times New Roman"/>
          <w:sz w:val="20"/>
          <w:szCs w:val="20"/>
        </w:rPr>
        <w:t xml:space="preserve">(which sees a large amount of ‘rat-run’ traffic) but also to </w:t>
      </w:r>
      <w:r w:rsidR="00775E6E">
        <w:rPr>
          <w:rFonts w:ascii="Times New Roman" w:hAnsi="Times New Roman" w:cs="Times New Roman"/>
          <w:sz w:val="20"/>
          <w:szCs w:val="20"/>
        </w:rPr>
        <w:t>surrounding streets</w:t>
      </w:r>
      <w:r w:rsidRPr="009726A7">
        <w:rPr>
          <w:rFonts w:ascii="Times New Roman" w:hAnsi="Times New Roman" w:cs="Times New Roman"/>
          <w:sz w:val="20"/>
          <w:szCs w:val="20"/>
        </w:rPr>
        <w:t>.</w:t>
      </w:r>
      <w:r w:rsidR="004D7BA6" w:rsidRPr="009726A7">
        <w:rPr>
          <w:rFonts w:ascii="Times New Roman" w:hAnsi="Times New Roman" w:cs="Times New Roman"/>
          <w:sz w:val="20"/>
          <w:szCs w:val="20"/>
        </w:rPr>
        <w:t xml:space="preserve">  A large amount of this traffic comes from cars</w:t>
      </w:r>
      <w:r w:rsidR="00C2078C" w:rsidRPr="009726A7">
        <w:rPr>
          <w:rFonts w:ascii="Times New Roman" w:hAnsi="Times New Roman" w:cs="Times New Roman"/>
          <w:sz w:val="20"/>
          <w:szCs w:val="20"/>
        </w:rPr>
        <w:t xml:space="preserve">, </w:t>
      </w:r>
      <w:r w:rsidR="004D7BA6" w:rsidRPr="009726A7">
        <w:rPr>
          <w:rFonts w:ascii="Times New Roman" w:hAnsi="Times New Roman" w:cs="Times New Roman"/>
          <w:sz w:val="20"/>
          <w:szCs w:val="20"/>
        </w:rPr>
        <w:t>vans</w:t>
      </w:r>
      <w:r w:rsidR="00C2078C" w:rsidRPr="009726A7">
        <w:rPr>
          <w:rFonts w:ascii="Times New Roman" w:hAnsi="Times New Roman" w:cs="Times New Roman"/>
          <w:sz w:val="20"/>
          <w:szCs w:val="20"/>
        </w:rPr>
        <w:t xml:space="preserve"> and </w:t>
      </w:r>
      <w:r w:rsidR="004D7BA6" w:rsidRPr="009726A7">
        <w:rPr>
          <w:rFonts w:ascii="Times New Roman" w:hAnsi="Times New Roman" w:cs="Times New Roman"/>
          <w:sz w:val="20"/>
          <w:szCs w:val="20"/>
        </w:rPr>
        <w:t xml:space="preserve">coaches </w:t>
      </w:r>
      <w:r w:rsidR="00C2078C" w:rsidRPr="009726A7">
        <w:rPr>
          <w:rFonts w:ascii="Times New Roman" w:hAnsi="Times New Roman" w:cs="Times New Roman"/>
          <w:sz w:val="20"/>
          <w:szCs w:val="20"/>
        </w:rPr>
        <w:t>entering and circling</w:t>
      </w:r>
      <w:r w:rsidR="004D7BA6" w:rsidRPr="009726A7">
        <w:rPr>
          <w:rFonts w:ascii="Times New Roman" w:hAnsi="Times New Roman" w:cs="Times New Roman"/>
          <w:sz w:val="20"/>
          <w:szCs w:val="20"/>
        </w:rPr>
        <w:t xml:space="preserve"> The Circus and nearby streets in search of parking spaces.</w:t>
      </w:r>
    </w:p>
    <w:p w:rsidR="009726A7" w:rsidRPr="009726A7" w:rsidRDefault="003E5BC8" w:rsidP="008C7FD3">
      <w:pPr>
        <w:pStyle w:val="ListParagraph"/>
        <w:numPr>
          <w:ilvl w:val="0"/>
          <w:numId w:val="44"/>
        </w:numPr>
        <w:spacing w:before="60" w:after="0" w:line="240" w:lineRule="auto"/>
        <w:ind w:left="357" w:hanging="357"/>
        <w:contextualSpacing w:val="0"/>
        <w:jc w:val="both"/>
        <w:rPr>
          <w:rFonts w:ascii="Times New Roman" w:hAnsi="Times New Roman" w:cs="Times New Roman"/>
          <w:sz w:val="20"/>
          <w:szCs w:val="20"/>
        </w:rPr>
      </w:pPr>
      <w:r w:rsidRPr="009726A7">
        <w:rPr>
          <w:rFonts w:ascii="Times New Roman" w:hAnsi="Times New Roman" w:cs="Times New Roman"/>
          <w:sz w:val="20"/>
          <w:szCs w:val="20"/>
        </w:rPr>
        <w:t xml:space="preserve">To eradicate coach traffic in the CARA area.  This principally relates to the main traffic route of Gay Street – The Circus – Bennett Street but also includes surrounding streets.  </w:t>
      </w:r>
      <w:r w:rsidR="00C2078C" w:rsidRPr="009726A7">
        <w:rPr>
          <w:rFonts w:ascii="Times New Roman" w:hAnsi="Times New Roman" w:cs="Times New Roman"/>
          <w:sz w:val="20"/>
          <w:szCs w:val="20"/>
        </w:rPr>
        <w:t xml:space="preserve">CARA issued a paper </w:t>
      </w:r>
      <w:r w:rsidR="009726A7" w:rsidRPr="009726A7">
        <w:rPr>
          <w:rFonts w:ascii="Times New Roman" w:hAnsi="Times New Roman" w:cs="Times New Roman"/>
          <w:sz w:val="20"/>
          <w:szCs w:val="20"/>
        </w:rPr>
        <w:t xml:space="preserve">“Traffic Management in The Circus area” on August 3 2017 to </w:t>
      </w:r>
      <w:r w:rsidR="009726A7" w:rsidRPr="009726A7">
        <w:rPr>
          <w:rFonts w:ascii="Times New Roman" w:eastAsia="Times New Roman" w:hAnsi="Times New Roman" w:cs="Times New Roman"/>
          <w:sz w:val="20"/>
          <w:szCs w:val="20"/>
          <w:lang w:eastAsia="en-SG"/>
        </w:rPr>
        <w:t xml:space="preserve">request action by B&amp;NES to prohibit coach (and heavy goods traffic) in this </w:t>
      </w:r>
      <w:r w:rsidR="009726A7" w:rsidRPr="009726A7">
        <w:rPr>
          <w:rFonts w:ascii="Times New Roman" w:eastAsia="Times New Roman" w:hAnsi="Times New Roman" w:cs="Times New Roman"/>
          <w:sz w:val="20"/>
          <w:szCs w:val="20"/>
          <w:u w:val="single"/>
          <w:lang w:eastAsia="en-SG"/>
        </w:rPr>
        <w:t>residential</w:t>
      </w:r>
      <w:r w:rsidR="009726A7" w:rsidRPr="009726A7">
        <w:rPr>
          <w:rFonts w:ascii="Times New Roman" w:eastAsia="Times New Roman" w:hAnsi="Times New Roman" w:cs="Times New Roman"/>
          <w:sz w:val="20"/>
          <w:szCs w:val="20"/>
          <w:lang w:eastAsia="en-SG"/>
        </w:rPr>
        <w:t xml:space="preserve"> and important </w:t>
      </w:r>
      <w:r w:rsidR="009726A7" w:rsidRPr="009726A7">
        <w:rPr>
          <w:rFonts w:ascii="Times New Roman" w:eastAsia="Times New Roman" w:hAnsi="Times New Roman" w:cs="Times New Roman"/>
          <w:sz w:val="20"/>
          <w:szCs w:val="20"/>
          <w:u w:val="single"/>
          <w:lang w:eastAsia="en-SG"/>
        </w:rPr>
        <w:t>heritage area</w:t>
      </w:r>
      <w:r w:rsidR="009726A7" w:rsidRPr="009726A7">
        <w:rPr>
          <w:rFonts w:ascii="Times New Roman" w:eastAsia="Times New Roman" w:hAnsi="Times New Roman" w:cs="Times New Roman"/>
          <w:sz w:val="20"/>
          <w:szCs w:val="20"/>
          <w:lang w:eastAsia="en-SG"/>
        </w:rPr>
        <w:t>.</w:t>
      </w:r>
    </w:p>
    <w:p w:rsidR="003E5BC8" w:rsidRPr="009726A7" w:rsidRDefault="009726A7" w:rsidP="008C7FD3">
      <w:pPr>
        <w:pStyle w:val="ListParagraph"/>
        <w:numPr>
          <w:ilvl w:val="0"/>
          <w:numId w:val="44"/>
        </w:numPr>
        <w:spacing w:before="60" w:after="0" w:line="240" w:lineRule="auto"/>
        <w:ind w:left="357" w:hanging="357"/>
        <w:contextualSpacing w:val="0"/>
        <w:jc w:val="both"/>
        <w:rPr>
          <w:rFonts w:ascii="Times New Roman" w:hAnsi="Times New Roman" w:cs="Times New Roman"/>
          <w:sz w:val="20"/>
          <w:szCs w:val="20"/>
        </w:rPr>
      </w:pPr>
      <w:r w:rsidRPr="009726A7">
        <w:rPr>
          <w:rFonts w:ascii="Times New Roman" w:hAnsi="Times New Roman" w:cs="Times New Roman"/>
          <w:sz w:val="20"/>
          <w:szCs w:val="20"/>
        </w:rPr>
        <w:t xml:space="preserve"> </w:t>
      </w:r>
      <w:r w:rsidR="003E5BC8" w:rsidRPr="009726A7">
        <w:rPr>
          <w:rFonts w:ascii="Times New Roman" w:hAnsi="Times New Roman" w:cs="Times New Roman"/>
          <w:sz w:val="20"/>
          <w:szCs w:val="20"/>
        </w:rPr>
        <w:t>To improve air quality in the CARA area.</w:t>
      </w:r>
    </w:p>
    <w:p w:rsidR="003E5BC8" w:rsidRDefault="003E5BC8" w:rsidP="008C7FD3">
      <w:pPr>
        <w:spacing w:after="0" w:line="240" w:lineRule="auto"/>
        <w:jc w:val="both"/>
        <w:rPr>
          <w:rFonts w:ascii="Times New Roman" w:hAnsi="Times New Roman" w:cs="Times New Roman"/>
          <w:sz w:val="20"/>
          <w:szCs w:val="20"/>
          <w:lang w:val="en-GB"/>
        </w:rPr>
      </w:pPr>
    </w:p>
    <w:p w:rsidR="00C92F4C" w:rsidRPr="00C92F4C" w:rsidRDefault="00C92F4C" w:rsidP="008C7FD3">
      <w:pPr>
        <w:spacing w:after="0" w:line="240" w:lineRule="auto"/>
        <w:jc w:val="both"/>
        <w:rPr>
          <w:rFonts w:ascii="Times New Roman" w:hAnsi="Times New Roman" w:cs="Times New Roman"/>
          <w:b/>
          <w:sz w:val="20"/>
          <w:szCs w:val="20"/>
          <w:u w:val="single"/>
          <w:lang w:val="en-GB"/>
        </w:rPr>
      </w:pPr>
      <w:r w:rsidRPr="00C92F4C">
        <w:rPr>
          <w:rFonts w:ascii="Times New Roman" w:hAnsi="Times New Roman" w:cs="Times New Roman"/>
          <w:b/>
          <w:sz w:val="20"/>
          <w:szCs w:val="20"/>
          <w:u w:val="single"/>
          <w:lang w:val="en-GB"/>
        </w:rPr>
        <w:t>Comments on Parking Strategy</w:t>
      </w:r>
    </w:p>
    <w:p w:rsidR="00C92F4C" w:rsidRPr="002E3741" w:rsidRDefault="00C92F4C" w:rsidP="008C7FD3">
      <w:pPr>
        <w:spacing w:after="0" w:line="240" w:lineRule="auto"/>
        <w:jc w:val="both"/>
        <w:rPr>
          <w:rFonts w:ascii="Times New Roman" w:hAnsi="Times New Roman" w:cs="Times New Roman"/>
          <w:sz w:val="20"/>
          <w:szCs w:val="20"/>
          <w:lang w:val="en-GB"/>
        </w:rPr>
      </w:pPr>
    </w:p>
    <w:p w:rsidR="002E3741" w:rsidRPr="002E3741" w:rsidRDefault="002E3741" w:rsidP="008C7FD3">
      <w:pPr>
        <w:autoSpaceDE w:val="0"/>
        <w:autoSpaceDN w:val="0"/>
        <w:adjustRightInd w:val="0"/>
        <w:spacing w:after="0" w:line="240" w:lineRule="auto"/>
        <w:jc w:val="both"/>
        <w:rPr>
          <w:rFonts w:ascii="Times New Roman" w:hAnsi="Times New Roman" w:cs="Times New Roman"/>
          <w:b/>
          <w:bCs/>
          <w:sz w:val="20"/>
          <w:szCs w:val="20"/>
        </w:rPr>
      </w:pPr>
      <w:r w:rsidRPr="002E3741">
        <w:rPr>
          <w:rFonts w:ascii="Times New Roman" w:hAnsi="Times New Roman" w:cs="Times New Roman"/>
          <w:sz w:val="20"/>
          <w:szCs w:val="20"/>
        </w:rPr>
        <w:t xml:space="preserve">CARA </w:t>
      </w:r>
      <w:r w:rsidR="00192A2A">
        <w:rPr>
          <w:rFonts w:ascii="Times New Roman" w:hAnsi="Times New Roman" w:cs="Times New Roman"/>
          <w:sz w:val="20"/>
          <w:szCs w:val="20"/>
        </w:rPr>
        <w:t>supports</w:t>
      </w:r>
      <w:r w:rsidRPr="002E3741">
        <w:rPr>
          <w:rFonts w:ascii="Times New Roman" w:hAnsi="Times New Roman" w:cs="Times New Roman"/>
          <w:sz w:val="20"/>
          <w:szCs w:val="20"/>
        </w:rPr>
        <w:t xml:space="preserve"> the aim of the strategy which is “</w:t>
      </w:r>
      <w:r w:rsidRPr="002E3741">
        <w:rPr>
          <w:rFonts w:ascii="Times New Roman" w:hAnsi="Times New Roman" w:cs="Times New Roman"/>
          <w:i/>
          <w:sz w:val="20"/>
          <w:szCs w:val="20"/>
        </w:rPr>
        <w:t>to help improve the quality of life of the people of Bath and North East Somerset by establishing a balance between the social, economic, cultural and environmental needs of the whole community.  In particular, the Parking Strategy supports the need to reduce the level of intrusion of vehicles into urban centres, reflecting concerns about the impact of traffic congestion on the environment and air quality, as well as the need to protect the historic fabric of the World Heritage Site in Bath</w:t>
      </w:r>
      <w:r w:rsidRPr="002E3741">
        <w:rPr>
          <w:rFonts w:ascii="Times New Roman" w:hAnsi="Times New Roman" w:cs="Times New Roman"/>
          <w:b/>
          <w:bCs/>
          <w:sz w:val="20"/>
          <w:szCs w:val="20"/>
        </w:rPr>
        <w:t>.</w:t>
      </w:r>
      <w:r>
        <w:rPr>
          <w:rFonts w:ascii="Times New Roman" w:hAnsi="Times New Roman" w:cs="Times New Roman"/>
          <w:b/>
          <w:bCs/>
          <w:sz w:val="20"/>
          <w:szCs w:val="20"/>
        </w:rPr>
        <w:t>”</w:t>
      </w:r>
    </w:p>
    <w:p w:rsidR="002E3741" w:rsidRPr="002E3741" w:rsidRDefault="002E3741" w:rsidP="008C7FD3">
      <w:pPr>
        <w:autoSpaceDE w:val="0"/>
        <w:autoSpaceDN w:val="0"/>
        <w:adjustRightInd w:val="0"/>
        <w:spacing w:after="0" w:line="240" w:lineRule="auto"/>
        <w:jc w:val="both"/>
        <w:rPr>
          <w:rFonts w:ascii="Times New Roman" w:hAnsi="Times New Roman" w:cs="Times New Roman"/>
          <w:sz w:val="20"/>
          <w:szCs w:val="20"/>
          <w:lang w:val="en-GB"/>
        </w:rPr>
      </w:pPr>
    </w:p>
    <w:p w:rsidR="00C92F4C" w:rsidRDefault="002E3741" w:rsidP="008C7FD3">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Further, </w:t>
      </w:r>
      <w:r w:rsidR="0097275A">
        <w:rPr>
          <w:rFonts w:ascii="Times New Roman" w:hAnsi="Times New Roman" w:cs="Times New Roman"/>
          <w:sz w:val="20"/>
          <w:szCs w:val="20"/>
          <w:lang w:val="en-GB"/>
        </w:rPr>
        <w:t xml:space="preserve">CARA is, in general, supportive of the </w:t>
      </w:r>
      <w:r>
        <w:rPr>
          <w:rFonts w:ascii="Times New Roman" w:hAnsi="Times New Roman" w:cs="Times New Roman"/>
          <w:sz w:val="20"/>
          <w:szCs w:val="20"/>
          <w:lang w:val="en-GB"/>
        </w:rPr>
        <w:t>underlying</w:t>
      </w:r>
      <w:r w:rsidR="00C92F4C">
        <w:rPr>
          <w:rFonts w:ascii="Times New Roman" w:hAnsi="Times New Roman" w:cs="Times New Roman"/>
          <w:sz w:val="20"/>
          <w:szCs w:val="20"/>
          <w:lang w:val="en-GB"/>
        </w:rPr>
        <w:t xml:space="preserve"> aim</w:t>
      </w:r>
      <w:r w:rsidR="009F3928">
        <w:rPr>
          <w:rFonts w:ascii="Times New Roman" w:hAnsi="Times New Roman" w:cs="Times New Roman"/>
          <w:sz w:val="20"/>
          <w:szCs w:val="20"/>
          <w:lang w:val="en-GB"/>
        </w:rPr>
        <w:t>s</w:t>
      </w:r>
      <w:r w:rsidR="00C92F4C">
        <w:rPr>
          <w:rFonts w:ascii="Times New Roman" w:hAnsi="Times New Roman" w:cs="Times New Roman"/>
          <w:sz w:val="20"/>
          <w:szCs w:val="20"/>
          <w:lang w:val="en-GB"/>
        </w:rPr>
        <w:t xml:space="preserve"> </w:t>
      </w:r>
      <w:r w:rsidR="0097275A">
        <w:rPr>
          <w:rFonts w:ascii="Times New Roman" w:hAnsi="Times New Roman" w:cs="Times New Roman"/>
          <w:sz w:val="20"/>
          <w:szCs w:val="20"/>
          <w:lang w:val="en-GB"/>
        </w:rPr>
        <w:t>of the Parking Strategy to</w:t>
      </w:r>
      <w:r w:rsidR="00C92F4C">
        <w:rPr>
          <w:rFonts w:ascii="Times New Roman" w:hAnsi="Times New Roman" w:cs="Times New Roman"/>
          <w:sz w:val="20"/>
          <w:szCs w:val="20"/>
          <w:lang w:val="en-GB"/>
        </w:rPr>
        <w:t>:</w:t>
      </w:r>
    </w:p>
    <w:p w:rsidR="00C92F4C" w:rsidRPr="0097275A" w:rsidRDefault="00C92F4C" w:rsidP="008C7FD3">
      <w:pPr>
        <w:pStyle w:val="ListParagraph"/>
        <w:numPr>
          <w:ilvl w:val="0"/>
          <w:numId w:val="42"/>
        </w:numPr>
        <w:autoSpaceDE w:val="0"/>
        <w:autoSpaceDN w:val="0"/>
        <w:adjustRightInd w:val="0"/>
        <w:spacing w:before="60" w:after="0" w:line="240" w:lineRule="auto"/>
        <w:ind w:left="357" w:hanging="357"/>
        <w:contextualSpacing w:val="0"/>
        <w:jc w:val="both"/>
        <w:rPr>
          <w:rFonts w:ascii="Times New Roman" w:hAnsi="Times New Roman" w:cs="Times New Roman"/>
          <w:sz w:val="20"/>
          <w:szCs w:val="20"/>
        </w:rPr>
      </w:pPr>
      <w:r w:rsidRPr="0097275A">
        <w:rPr>
          <w:rFonts w:ascii="Times New Roman" w:hAnsi="Times New Roman" w:cs="Times New Roman"/>
          <w:sz w:val="20"/>
          <w:szCs w:val="20"/>
        </w:rPr>
        <w:t xml:space="preserve">Prioritise the parking needs of residents and disabled users. </w:t>
      </w:r>
    </w:p>
    <w:p w:rsidR="00C92F4C" w:rsidRPr="0097275A" w:rsidRDefault="00C92F4C" w:rsidP="008C7FD3">
      <w:pPr>
        <w:pStyle w:val="ListParagraph"/>
        <w:numPr>
          <w:ilvl w:val="0"/>
          <w:numId w:val="42"/>
        </w:numPr>
        <w:autoSpaceDE w:val="0"/>
        <w:autoSpaceDN w:val="0"/>
        <w:adjustRightInd w:val="0"/>
        <w:spacing w:before="60" w:after="0" w:line="240" w:lineRule="auto"/>
        <w:ind w:left="357" w:hanging="357"/>
        <w:contextualSpacing w:val="0"/>
        <w:jc w:val="both"/>
        <w:rPr>
          <w:rFonts w:ascii="Times New Roman" w:eastAsia="HelveticaNeue-Light" w:hAnsi="Times New Roman" w:cs="Times New Roman"/>
          <w:sz w:val="20"/>
          <w:szCs w:val="20"/>
        </w:rPr>
      </w:pPr>
      <w:r w:rsidRPr="0097275A">
        <w:rPr>
          <w:rFonts w:ascii="Times New Roman" w:hAnsi="Times New Roman" w:cs="Times New Roman"/>
          <w:sz w:val="20"/>
          <w:szCs w:val="20"/>
        </w:rPr>
        <w:t>Reduce areas of congestion with the knock-on effect of better air quality</w:t>
      </w:r>
      <w:r w:rsidRPr="0097275A">
        <w:rPr>
          <w:rFonts w:ascii="Times New Roman" w:eastAsia="HelveticaNeue-Light" w:hAnsi="Times New Roman" w:cs="Times New Roman"/>
          <w:sz w:val="20"/>
          <w:szCs w:val="20"/>
        </w:rPr>
        <w:t>.</w:t>
      </w:r>
    </w:p>
    <w:p w:rsidR="00C92F4C" w:rsidRPr="0097275A" w:rsidRDefault="00C92F4C" w:rsidP="008C7FD3">
      <w:pPr>
        <w:pStyle w:val="ListParagraph"/>
        <w:numPr>
          <w:ilvl w:val="0"/>
          <w:numId w:val="42"/>
        </w:numPr>
        <w:autoSpaceDE w:val="0"/>
        <w:autoSpaceDN w:val="0"/>
        <w:adjustRightInd w:val="0"/>
        <w:spacing w:before="60" w:after="0" w:line="240" w:lineRule="auto"/>
        <w:ind w:left="357" w:hanging="357"/>
        <w:contextualSpacing w:val="0"/>
        <w:jc w:val="both"/>
        <w:rPr>
          <w:rFonts w:ascii="Times New Roman" w:eastAsia="HelveticaNeue-Light" w:hAnsi="Times New Roman" w:cs="Times New Roman"/>
          <w:sz w:val="20"/>
          <w:szCs w:val="20"/>
        </w:rPr>
      </w:pPr>
      <w:r w:rsidRPr="0097275A">
        <w:rPr>
          <w:rFonts w:ascii="Times New Roman" w:hAnsi="Times New Roman" w:cs="Times New Roman"/>
          <w:sz w:val="20"/>
          <w:szCs w:val="20"/>
        </w:rPr>
        <w:t xml:space="preserve">Support local business. </w:t>
      </w:r>
    </w:p>
    <w:p w:rsidR="00C92F4C" w:rsidRPr="0097275A" w:rsidRDefault="00C92F4C" w:rsidP="008C7FD3">
      <w:pPr>
        <w:pStyle w:val="ListParagraph"/>
        <w:numPr>
          <w:ilvl w:val="0"/>
          <w:numId w:val="42"/>
        </w:numPr>
        <w:autoSpaceDE w:val="0"/>
        <w:autoSpaceDN w:val="0"/>
        <w:adjustRightInd w:val="0"/>
        <w:spacing w:before="60" w:after="0" w:line="240" w:lineRule="auto"/>
        <w:ind w:left="357" w:hanging="357"/>
        <w:contextualSpacing w:val="0"/>
        <w:jc w:val="both"/>
        <w:rPr>
          <w:rFonts w:ascii="Times New Roman" w:hAnsi="Times New Roman" w:cs="Times New Roman"/>
          <w:sz w:val="20"/>
          <w:szCs w:val="20"/>
        </w:rPr>
      </w:pPr>
      <w:r w:rsidRPr="0097275A">
        <w:rPr>
          <w:rFonts w:ascii="Times New Roman" w:hAnsi="Times New Roman" w:cs="Times New Roman"/>
          <w:sz w:val="20"/>
          <w:szCs w:val="20"/>
        </w:rPr>
        <w:t>Balance increased demand for parking against limited availability in the city.</w:t>
      </w:r>
    </w:p>
    <w:p w:rsidR="00C92F4C" w:rsidRPr="0097275A" w:rsidRDefault="00C92F4C" w:rsidP="008C7FD3">
      <w:pPr>
        <w:pStyle w:val="ListParagraph"/>
        <w:numPr>
          <w:ilvl w:val="0"/>
          <w:numId w:val="42"/>
        </w:numPr>
        <w:autoSpaceDE w:val="0"/>
        <w:autoSpaceDN w:val="0"/>
        <w:adjustRightInd w:val="0"/>
        <w:spacing w:before="60" w:after="0" w:line="240" w:lineRule="auto"/>
        <w:ind w:left="357" w:hanging="357"/>
        <w:contextualSpacing w:val="0"/>
        <w:jc w:val="both"/>
        <w:rPr>
          <w:rFonts w:ascii="Times New Roman" w:eastAsia="HelveticaNeue-Light" w:hAnsi="Times New Roman" w:cs="Times New Roman"/>
          <w:sz w:val="20"/>
          <w:szCs w:val="20"/>
        </w:rPr>
      </w:pPr>
      <w:r w:rsidRPr="0097275A">
        <w:rPr>
          <w:rFonts w:ascii="Times New Roman" w:hAnsi="Times New Roman" w:cs="Times New Roman"/>
          <w:sz w:val="20"/>
          <w:szCs w:val="20"/>
        </w:rPr>
        <w:t xml:space="preserve">Support the regeneration of our key towns. </w:t>
      </w:r>
    </w:p>
    <w:p w:rsidR="00C92F4C" w:rsidRPr="0097275A" w:rsidRDefault="00C92F4C" w:rsidP="008C7FD3">
      <w:pPr>
        <w:pStyle w:val="ListParagraph"/>
        <w:numPr>
          <w:ilvl w:val="0"/>
          <w:numId w:val="42"/>
        </w:numPr>
        <w:autoSpaceDE w:val="0"/>
        <w:autoSpaceDN w:val="0"/>
        <w:adjustRightInd w:val="0"/>
        <w:spacing w:before="60" w:after="0" w:line="240" w:lineRule="auto"/>
        <w:ind w:left="357" w:hanging="357"/>
        <w:contextualSpacing w:val="0"/>
        <w:jc w:val="both"/>
        <w:rPr>
          <w:rFonts w:ascii="Times New Roman" w:hAnsi="Times New Roman" w:cs="Times New Roman"/>
          <w:sz w:val="20"/>
          <w:szCs w:val="20"/>
          <w:lang w:val="en-GB"/>
        </w:rPr>
      </w:pPr>
      <w:r w:rsidRPr="0097275A">
        <w:rPr>
          <w:rFonts w:ascii="Times New Roman" w:hAnsi="Times New Roman" w:cs="Times New Roman"/>
          <w:sz w:val="20"/>
          <w:szCs w:val="20"/>
        </w:rPr>
        <w:t xml:space="preserve">Tailor solutions to the needs of different areas. </w:t>
      </w:r>
    </w:p>
    <w:p w:rsidR="00775E6E" w:rsidRDefault="00775E6E" w:rsidP="008C7FD3">
      <w:pPr>
        <w:autoSpaceDE w:val="0"/>
        <w:autoSpaceDN w:val="0"/>
        <w:adjustRightInd w:val="0"/>
        <w:spacing w:after="0" w:line="240" w:lineRule="auto"/>
        <w:jc w:val="both"/>
        <w:rPr>
          <w:rFonts w:ascii="Times New Roman" w:eastAsia="HelveticaNeue-Light" w:hAnsi="Times New Roman" w:cs="Times New Roman"/>
          <w:sz w:val="20"/>
          <w:szCs w:val="20"/>
        </w:rPr>
      </w:pPr>
    </w:p>
    <w:p w:rsidR="00DC7F4A" w:rsidRPr="00432808" w:rsidRDefault="00DC7F4A" w:rsidP="008C7FD3">
      <w:pPr>
        <w:autoSpaceDE w:val="0"/>
        <w:autoSpaceDN w:val="0"/>
        <w:adjustRightInd w:val="0"/>
        <w:spacing w:after="0" w:line="240" w:lineRule="auto"/>
        <w:jc w:val="both"/>
        <w:rPr>
          <w:rFonts w:ascii="Times New Roman" w:eastAsia="HelveticaNeue-Light" w:hAnsi="Times New Roman" w:cs="Times New Roman"/>
          <w:sz w:val="20"/>
          <w:szCs w:val="20"/>
        </w:rPr>
      </w:pPr>
      <w:r w:rsidRPr="00432808">
        <w:rPr>
          <w:rFonts w:ascii="Times New Roman" w:eastAsia="HelveticaNeue-Light" w:hAnsi="Times New Roman" w:cs="Times New Roman"/>
          <w:sz w:val="20"/>
          <w:szCs w:val="20"/>
        </w:rPr>
        <w:t>In respect of specific proposals, we comment as follows:</w:t>
      </w:r>
    </w:p>
    <w:p w:rsidR="00DC7F4A" w:rsidRPr="00432808" w:rsidRDefault="00DC7F4A" w:rsidP="008C7FD3">
      <w:pPr>
        <w:autoSpaceDE w:val="0"/>
        <w:autoSpaceDN w:val="0"/>
        <w:adjustRightInd w:val="0"/>
        <w:spacing w:after="0" w:line="240" w:lineRule="auto"/>
        <w:jc w:val="both"/>
        <w:rPr>
          <w:rFonts w:ascii="Times New Roman" w:eastAsia="HelveticaNeue-Light" w:hAnsi="Times New Roman" w:cs="Times New Roman"/>
          <w:sz w:val="20"/>
          <w:szCs w:val="20"/>
        </w:rPr>
      </w:pPr>
    </w:p>
    <w:p w:rsidR="00DB5B54" w:rsidRDefault="00DB5B54" w:rsidP="008C7FD3">
      <w:pPr>
        <w:pStyle w:val="ListParagraph"/>
        <w:numPr>
          <w:ilvl w:val="0"/>
          <w:numId w:val="46"/>
        </w:num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Parking Standards</w:t>
      </w:r>
    </w:p>
    <w:p w:rsidR="00DB5B54" w:rsidRDefault="00DB5B54" w:rsidP="008C7FD3">
      <w:pPr>
        <w:pStyle w:val="ListParagraph"/>
        <w:autoSpaceDE w:val="0"/>
        <w:autoSpaceDN w:val="0"/>
        <w:adjustRightInd w:val="0"/>
        <w:spacing w:after="0" w:line="240" w:lineRule="auto"/>
        <w:ind w:left="360"/>
        <w:jc w:val="both"/>
        <w:rPr>
          <w:rFonts w:ascii="Times New Roman" w:hAnsi="Times New Roman" w:cs="Times New Roman"/>
          <w:b/>
          <w:bCs/>
          <w:sz w:val="20"/>
          <w:szCs w:val="20"/>
        </w:rPr>
      </w:pPr>
    </w:p>
    <w:p w:rsidR="00DB5B54" w:rsidRPr="00DB5B54" w:rsidRDefault="00DB5B54" w:rsidP="008C7FD3">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iCs/>
          <w:sz w:val="20"/>
          <w:szCs w:val="20"/>
        </w:rPr>
        <w:t>No specific comments</w:t>
      </w:r>
      <w:r w:rsidRPr="00DB5B54">
        <w:rPr>
          <w:rFonts w:ascii="Times New Roman" w:hAnsi="Times New Roman" w:cs="Times New Roman"/>
          <w:sz w:val="20"/>
          <w:szCs w:val="20"/>
        </w:rPr>
        <w:t>.</w:t>
      </w:r>
    </w:p>
    <w:p w:rsidR="00DB5B54" w:rsidRDefault="00DB5B54" w:rsidP="008C7FD3">
      <w:pPr>
        <w:pStyle w:val="ListParagraph"/>
        <w:autoSpaceDE w:val="0"/>
        <w:autoSpaceDN w:val="0"/>
        <w:adjustRightInd w:val="0"/>
        <w:spacing w:after="0" w:line="240" w:lineRule="auto"/>
        <w:ind w:left="360"/>
        <w:jc w:val="both"/>
        <w:rPr>
          <w:rFonts w:ascii="Times New Roman" w:hAnsi="Times New Roman" w:cs="Times New Roman"/>
          <w:b/>
          <w:bCs/>
          <w:sz w:val="20"/>
          <w:szCs w:val="20"/>
        </w:rPr>
      </w:pPr>
    </w:p>
    <w:p w:rsidR="00DC7F4A" w:rsidRPr="00DC7F4A" w:rsidRDefault="00DC7F4A" w:rsidP="008C7FD3">
      <w:pPr>
        <w:pStyle w:val="ListParagraph"/>
        <w:numPr>
          <w:ilvl w:val="0"/>
          <w:numId w:val="46"/>
        </w:numPr>
        <w:autoSpaceDE w:val="0"/>
        <w:autoSpaceDN w:val="0"/>
        <w:adjustRightInd w:val="0"/>
        <w:spacing w:after="0" w:line="240" w:lineRule="auto"/>
        <w:jc w:val="both"/>
        <w:rPr>
          <w:rFonts w:ascii="Times New Roman" w:hAnsi="Times New Roman" w:cs="Times New Roman"/>
          <w:b/>
          <w:bCs/>
          <w:sz w:val="20"/>
          <w:szCs w:val="20"/>
        </w:rPr>
      </w:pPr>
      <w:r w:rsidRPr="00DC7F4A">
        <w:rPr>
          <w:rFonts w:ascii="Times New Roman" w:hAnsi="Times New Roman" w:cs="Times New Roman"/>
          <w:b/>
          <w:bCs/>
          <w:sz w:val="20"/>
          <w:szCs w:val="20"/>
        </w:rPr>
        <w:t>Managing On Street Parking</w:t>
      </w:r>
    </w:p>
    <w:p w:rsidR="00DC7F4A" w:rsidRPr="00DC7F4A" w:rsidRDefault="00DC7F4A" w:rsidP="008C7FD3">
      <w:pPr>
        <w:autoSpaceDE w:val="0"/>
        <w:autoSpaceDN w:val="0"/>
        <w:adjustRightInd w:val="0"/>
        <w:spacing w:after="0" w:line="240" w:lineRule="auto"/>
        <w:jc w:val="both"/>
        <w:rPr>
          <w:rFonts w:ascii="Times New Roman" w:eastAsia="HelveticaNeue-Light" w:hAnsi="Times New Roman" w:cs="Times New Roman"/>
          <w:sz w:val="20"/>
          <w:szCs w:val="20"/>
        </w:rPr>
      </w:pPr>
    </w:p>
    <w:p w:rsidR="003E5BC8" w:rsidRPr="00ED6F54" w:rsidRDefault="003E5BC8" w:rsidP="008C7FD3">
      <w:pPr>
        <w:autoSpaceDE w:val="0"/>
        <w:autoSpaceDN w:val="0"/>
        <w:adjustRightInd w:val="0"/>
        <w:spacing w:after="0" w:line="240" w:lineRule="auto"/>
        <w:jc w:val="both"/>
        <w:rPr>
          <w:rFonts w:ascii="Times New Roman" w:eastAsia="HelveticaNeue-Light" w:hAnsi="Times New Roman" w:cs="Times New Roman"/>
          <w:sz w:val="20"/>
          <w:szCs w:val="20"/>
        </w:rPr>
      </w:pPr>
      <w:r w:rsidRPr="00ED6F54">
        <w:rPr>
          <w:rFonts w:ascii="Times New Roman" w:eastAsia="HelveticaNeue-Light" w:hAnsi="Times New Roman" w:cs="Times New Roman"/>
          <w:sz w:val="20"/>
          <w:szCs w:val="20"/>
        </w:rPr>
        <w:t xml:space="preserve">We </w:t>
      </w:r>
      <w:r w:rsidR="00192A2A">
        <w:rPr>
          <w:rFonts w:ascii="Times New Roman" w:eastAsia="HelveticaNeue-Light" w:hAnsi="Times New Roman" w:cs="Times New Roman"/>
          <w:sz w:val="20"/>
          <w:szCs w:val="20"/>
        </w:rPr>
        <w:t>SUPPORT</w:t>
      </w:r>
      <w:r w:rsidRPr="00ED6F54">
        <w:rPr>
          <w:rFonts w:ascii="Times New Roman" w:eastAsia="HelveticaNeue-Light" w:hAnsi="Times New Roman" w:cs="Times New Roman"/>
          <w:sz w:val="20"/>
          <w:szCs w:val="20"/>
        </w:rPr>
        <w:t xml:space="preserve"> proposals to:</w:t>
      </w:r>
    </w:p>
    <w:p w:rsidR="00ED6F54" w:rsidRPr="00ED6F54" w:rsidRDefault="00DB5B54" w:rsidP="008C7FD3">
      <w:pPr>
        <w:pStyle w:val="ListParagraph"/>
        <w:numPr>
          <w:ilvl w:val="0"/>
          <w:numId w:val="47"/>
        </w:numPr>
        <w:autoSpaceDE w:val="0"/>
        <w:autoSpaceDN w:val="0"/>
        <w:adjustRightInd w:val="0"/>
        <w:spacing w:before="60" w:after="0" w:line="240" w:lineRule="auto"/>
        <w:ind w:left="357" w:hanging="357"/>
        <w:contextualSpacing w:val="0"/>
        <w:jc w:val="both"/>
        <w:rPr>
          <w:rFonts w:ascii="Times New Roman" w:hAnsi="Times New Roman" w:cs="Times New Roman"/>
          <w:sz w:val="20"/>
          <w:szCs w:val="20"/>
        </w:rPr>
      </w:pPr>
      <w:r w:rsidRPr="00ED6F54">
        <w:rPr>
          <w:rFonts w:ascii="Times New Roman" w:eastAsia="HelveticaNeue-Light" w:hAnsi="Times New Roman" w:cs="Times New Roman"/>
          <w:sz w:val="20"/>
          <w:szCs w:val="20"/>
        </w:rPr>
        <w:t xml:space="preserve">Introduce a ‘Hierarchy of Kerb Space’ </w:t>
      </w:r>
      <w:r w:rsidR="005118E8" w:rsidRPr="00ED6F54">
        <w:rPr>
          <w:rFonts w:ascii="Times New Roman" w:eastAsia="HelveticaNeue-Light" w:hAnsi="Times New Roman" w:cs="Times New Roman"/>
          <w:sz w:val="20"/>
          <w:szCs w:val="20"/>
        </w:rPr>
        <w:t xml:space="preserve">(Objective PSO 6) </w:t>
      </w:r>
      <w:r w:rsidRPr="00ED6F54">
        <w:rPr>
          <w:rFonts w:ascii="Times New Roman" w:eastAsia="HelveticaNeue-Light" w:hAnsi="Times New Roman" w:cs="Times New Roman"/>
          <w:sz w:val="20"/>
          <w:szCs w:val="20"/>
        </w:rPr>
        <w:t>where there will be a p</w:t>
      </w:r>
      <w:r w:rsidR="003E5BC8" w:rsidRPr="00ED6F54">
        <w:rPr>
          <w:rFonts w:ascii="Times New Roman" w:eastAsia="HelveticaNeue-Light" w:hAnsi="Times New Roman" w:cs="Times New Roman"/>
          <w:sz w:val="20"/>
          <w:szCs w:val="20"/>
        </w:rPr>
        <w:t>riority for on</w:t>
      </w:r>
      <w:r w:rsidRPr="00ED6F54">
        <w:rPr>
          <w:rFonts w:ascii="Times New Roman" w:eastAsia="HelveticaNeue-Light" w:hAnsi="Times New Roman" w:cs="Times New Roman"/>
          <w:sz w:val="20"/>
          <w:szCs w:val="20"/>
        </w:rPr>
        <w:t>-</w:t>
      </w:r>
      <w:r w:rsidR="003E5BC8" w:rsidRPr="00ED6F54">
        <w:rPr>
          <w:rFonts w:ascii="Times New Roman" w:eastAsia="HelveticaNeue-Light" w:hAnsi="Times New Roman" w:cs="Times New Roman"/>
          <w:sz w:val="20"/>
          <w:szCs w:val="20"/>
        </w:rPr>
        <w:t>street (kerb) parking, with the aim of putting residents, disabled u</w:t>
      </w:r>
      <w:r w:rsidR="005118E8" w:rsidRPr="00ED6F54">
        <w:rPr>
          <w:rFonts w:ascii="Times New Roman" w:eastAsia="HelveticaNeue-Light" w:hAnsi="Times New Roman" w:cs="Times New Roman"/>
          <w:sz w:val="20"/>
          <w:szCs w:val="20"/>
        </w:rPr>
        <w:t>sers and local businesses first.  We do not believe that short stay or long stay parking should have equal access to on-street parking in our residential community.</w:t>
      </w:r>
    </w:p>
    <w:p w:rsidR="00ED6F54" w:rsidRPr="00ED6F54" w:rsidRDefault="00ED6F54" w:rsidP="008C7FD3">
      <w:pPr>
        <w:pStyle w:val="ListParagraph"/>
        <w:numPr>
          <w:ilvl w:val="0"/>
          <w:numId w:val="47"/>
        </w:numPr>
        <w:autoSpaceDE w:val="0"/>
        <w:autoSpaceDN w:val="0"/>
        <w:adjustRightInd w:val="0"/>
        <w:spacing w:before="60" w:after="0" w:line="240" w:lineRule="auto"/>
        <w:ind w:left="357" w:hanging="357"/>
        <w:contextualSpacing w:val="0"/>
        <w:jc w:val="both"/>
        <w:rPr>
          <w:rFonts w:ascii="Times New Roman" w:eastAsia="HelveticaNeue-Light" w:hAnsi="Times New Roman" w:cs="Times New Roman"/>
          <w:sz w:val="20"/>
          <w:szCs w:val="20"/>
        </w:rPr>
      </w:pPr>
      <w:r w:rsidRPr="00ED6F54">
        <w:rPr>
          <w:rFonts w:ascii="Times New Roman" w:hAnsi="Times New Roman" w:cs="Times New Roman"/>
          <w:bCs/>
          <w:iCs/>
          <w:sz w:val="20"/>
          <w:szCs w:val="20"/>
        </w:rPr>
        <w:t>R</w:t>
      </w:r>
      <w:r>
        <w:rPr>
          <w:rFonts w:ascii="Times New Roman" w:hAnsi="Times New Roman" w:cs="Times New Roman"/>
          <w:sz w:val="20"/>
          <w:szCs w:val="20"/>
        </w:rPr>
        <w:t>eview</w:t>
      </w:r>
      <w:r w:rsidRPr="00ED6F54">
        <w:rPr>
          <w:rFonts w:ascii="Times New Roman" w:hAnsi="Times New Roman" w:cs="Times New Roman"/>
          <w:sz w:val="20"/>
          <w:szCs w:val="20"/>
        </w:rPr>
        <w:t xml:space="preserve"> the available permit types </w:t>
      </w:r>
      <w:r>
        <w:rPr>
          <w:rFonts w:ascii="Times New Roman" w:hAnsi="Times New Roman" w:cs="Times New Roman"/>
          <w:sz w:val="20"/>
          <w:szCs w:val="20"/>
        </w:rPr>
        <w:t xml:space="preserve">(Action PSA 3) </w:t>
      </w:r>
      <w:r w:rsidRPr="00ED6F54">
        <w:rPr>
          <w:rFonts w:ascii="Times New Roman" w:hAnsi="Times New Roman" w:cs="Times New Roman"/>
          <w:sz w:val="20"/>
          <w:szCs w:val="20"/>
        </w:rPr>
        <w:t xml:space="preserve">and remove those that do not comply with the objectives and policies of this strategy.  </w:t>
      </w:r>
      <w:r w:rsidR="00F31472">
        <w:rPr>
          <w:rFonts w:ascii="Times New Roman" w:hAnsi="Times New Roman" w:cs="Times New Roman"/>
          <w:sz w:val="20"/>
          <w:szCs w:val="20"/>
        </w:rPr>
        <w:t xml:space="preserve">We are, for example, strongly against </w:t>
      </w:r>
      <w:r w:rsidR="00F31472" w:rsidRPr="00ED6F54">
        <w:rPr>
          <w:rFonts w:ascii="Times New Roman" w:hAnsi="Times New Roman" w:cs="Times New Roman"/>
          <w:sz w:val="20"/>
          <w:szCs w:val="20"/>
        </w:rPr>
        <w:t xml:space="preserve">Central Zone </w:t>
      </w:r>
      <w:r w:rsidR="00F31472" w:rsidRPr="00ED6F54">
        <w:rPr>
          <w:rFonts w:ascii="Times New Roman" w:eastAsia="HelveticaNeue-Light" w:hAnsi="Times New Roman" w:cs="Times New Roman"/>
          <w:sz w:val="20"/>
          <w:szCs w:val="20"/>
        </w:rPr>
        <w:t>holiday-let and hotel guest permits</w:t>
      </w:r>
      <w:r w:rsidR="00F31472">
        <w:rPr>
          <w:rFonts w:ascii="Times New Roman" w:eastAsia="HelveticaNeue-Light" w:hAnsi="Times New Roman" w:cs="Times New Roman"/>
          <w:sz w:val="20"/>
          <w:szCs w:val="20"/>
        </w:rPr>
        <w:t>.  These permits facilitate long-term on-street parking reducing the parking options for residents</w:t>
      </w:r>
      <w:r w:rsidR="00192A2A">
        <w:rPr>
          <w:rFonts w:ascii="Times New Roman" w:eastAsia="HelveticaNeue-Light" w:hAnsi="Times New Roman" w:cs="Times New Roman"/>
          <w:sz w:val="20"/>
          <w:szCs w:val="20"/>
        </w:rPr>
        <w:t xml:space="preserve"> and, being priced at a lower level than resident permits, are effectively subsidized by residents</w:t>
      </w:r>
      <w:r w:rsidR="00F31472">
        <w:rPr>
          <w:rFonts w:ascii="Times New Roman" w:eastAsia="HelveticaNeue-Light" w:hAnsi="Times New Roman" w:cs="Times New Roman"/>
          <w:sz w:val="20"/>
          <w:szCs w:val="20"/>
        </w:rPr>
        <w:t>.</w:t>
      </w:r>
    </w:p>
    <w:p w:rsidR="00DB5B54" w:rsidRPr="00ED6F54" w:rsidRDefault="00DB5B54" w:rsidP="008C7FD3">
      <w:pPr>
        <w:autoSpaceDE w:val="0"/>
        <w:autoSpaceDN w:val="0"/>
        <w:adjustRightInd w:val="0"/>
        <w:spacing w:after="0" w:line="240" w:lineRule="auto"/>
        <w:jc w:val="both"/>
        <w:rPr>
          <w:rFonts w:ascii="Times New Roman" w:eastAsia="HelveticaNeue-Light" w:hAnsi="Times New Roman" w:cs="Times New Roman"/>
          <w:sz w:val="20"/>
          <w:szCs w:val="20"/>
        </w:rPr>
      </w:pPr>
    </w:p>
    <w:p w:rsidR="00DB5B54" w:rsidRPr="00ED6F54" w:rsidRDefault="00192A2A" w:rsidP="008C7FD3">
      <w:pPr>
        <w:autoSpaceDE w:val="0"/>
        <w:autoSpaceDN w:val="0"/>
        <w:adjustRightInd w:val="0"/>
        <w:spacing w:after="0" w:line="240" w:lineRule="auto"/>
        <w:jc w:val="both"/>
        <w:rPr>
          <w:rFonts w:ascii="Times New Roman" w:eastAsia="HelveticaNeue-Light" w:hAnsi="Times New Roman" w:cs="Times New Roman"/>
          <w:sz w:val="20"/>
          <w:szCs w:val="20"/>
        </w:rPr>
      </w:pPr>
      <w:r>
        <w:rPr>
          <w:rFonts w:ascii="Times New Roman" w:eastAsia="HelveticaNeue-Light" w:hAnsi="Times New Roman" w:cs="Times New Roman"/>
          <w:sz w:val="20"/>
          <w:szCs w:val="20"/>
        </w:rPr>
        <w:t>HOWEVER</w:t>
      </w:r>
      <w:r w:rsidR="00DB5B54" w:rsidRPr="00ED6F54">
        <w:rPr>
          <w:rFonts w:ascii="Times New Roman" w:eastAsia="HelveticaNeue-Light" w:hAnsi="Times New Roman" w:cs="Times New Roman"/>
          <w:sz w:val="20"/>
          <w:szCs w:val="20"/>
        </w:rPr>
        <w:t>, we</w:t>
      </w:r>
      <w:r w:rsidR="00ED6F54" w:rsidRPr="00ED6F54">
        <w:rPr>
          <w:rFonts w:ascii="Times New Roman" w:eastAsia="HelveticaNeue-Light" w:hAnsi="Times New Roman" w:cs="Times New Roman"/>
          <w:sz w:val="20"/>
          <w:szCs w:val="20"/>
        </w:rPr>
        <w:t xml:space="preserve"> comment further </w:t>
      </w:r>
      <w:proofErr w:type="gramStart"/>
      <w:r w:rsidR="00ED6F54" w:rsidRPr="00ED6F54">
        <w:rPr>
          <w:rFonts w:ascii="Times New Roman" w:eastAsia="HelveticaNeue-Light" w:hAnsi="Times New Roman" w:cs="Times New Roman"/>
          <w:sz w:val="20"/>
          <w:szCs w:val="20"/>
        </w:rPr>
        <w:t>that</w:t>
      </w:r>
      <w:proofErr w:type="gramEnd"/>
      <w:r w:rsidR="00ED6F54" w:rsidRPr="00ED6F54">
        <w:rPr>
          <w:rFonts w:ascii="Times New Roman" w:eastAsia="HelveticaNeue-Light" w:hAnsi="Times New Roman" w:cs="Times New Roman"/>
          <w:sz w:val="20"/>
          <w:szCs w:val="20"/>
        </w:rPr>
        <w:t xml:space="preserve"> we</w:t>
      </w:r>
      <w:r w:rsidR="00DB5B54" w:rsidRPr="00ED6F54">
        <w:rPr>
          <w:rFonts w:ascii="Times New Roman" w:eastAsia="HelveticaNeue-Light" w:hAnsi="Times New Roman" w:cs="Times New Roman"/>
          <w:sz w:val="20"/>
          <w:szCs w:val="20"/>
        </w:rPr>
        <w:t>:</w:t>
      </w:r>
    </w:p>
    <w:p w:rsidR="00DB5B54" w:rsidRPr="00ED6F54" w:rsidRDefault="00DB5B54" w:rsidP="008C7FD3">
      <w:pPr>
        <w:pStyle w:val="ListParagraph"/>
        <w:numPr>
          <w:ilvl w:val="0"/>
          <w:numId w:val="47"/>
        </w:numPr>
        <w:autoSpaceDE w:val="0"/>
        <w:autoSpaceDN w:val="0"/>
        <w:adjustRightInd w:val="0"/>
        <w:spacing w:before="60" w:after="0" w:line="240" w:lineRule="auto"/>
        <w:ind w:left="357" w:hanging="357"/>
        <w:contextualSpacing w:val="0"/>
        <w:jc w:val="both"/>
        <w:rPr>
          <w:rFonts w:ascii="Times New Roman" w:eastAsia="HelveticaNeue-Light" w:hAnsi="Times New Roman" w:cs="Times New Roman"/>
          <w:sz w:val="20"/>
          <w:szCs w:val="20"/>
        </w:rPr>
      </w:pPr>
      <w:r w:rsidRPr="00ED6F54">
        <w:rPr>
          <w:rFonts w:ascii="Times New Roman" w:eastAsia="HelveticaNeue-Light" w:hAnsi="Times New Roman" w:cs="Times New Roman"/>
          <w:sz w:val="20"/>
          <w:szCs w:val="20"/>
        </w:rPr>
        <w:t xml:space="preserve">Are against the proposal </w:t>
      </w:r>
      <w:r w:rsidR="005118E8" w:rsidRPr="00ED6F54">
        <w:rPr>
          <w:rFonts w:ascii="Times New Roman" w:eastAsia="HelveticaNeue-Light" w:hAnsi="Times New Roman" w:cs="Times New Roman"/>
          <w:sz w:val="20"/>
          <w:szCs w:val="20"/>
        </w:rPr>
        <w:t xml:space="preserve">in Objective PSO 7 </w:t>
      </w:r>
      <w:r w:rsidRPr="00ED6F54">
        <w:rPr>
          <w:rFonts w:ascii="Times New Roman" w:eastAsia="HelveticaNeue-Light" w:hAnsi="Times New Roman" w:cs="Times New Roman"/>
          <w:sz w:val="20"/>
          <w:szCs w:val="20"/>
        </w:rPr>
        <w:t xml:space="preserve">for Disabled Users and Other Blue Badge Holders </w:t>
      </w:r>
      <w:r w:rsidR="005118E8" w:rsidRPr="00ED6F54">
        <w:rPr>
          <w:rFonts w:ascii="Times New Roman" w:eastAsia="HelveticaNeue-Light" w:hAnsi="Times New Roman" w:cs="Times New Roman"/>
          <w:sz w:val="20"/>
          <w:szCs w:val="20"/>
        </w:rPr>
        <w:t xml:space="preserve">(together, ‘blue badge holders’) </w:t>
      </w:r>
      <w:r w:rsidRPr="00ED6F54">
        <w:rPr>
          <w:rFonts w:ascii="Times New Roman" w:eastAsia="HelveticaNeue-Light" w:hAnsi="Times New Roman" w:cs="Times New Roman"/>
          <w:sz w:val="20"/>
          <w:szCs w:val="20"/>
        </w:rPr>
        <w:t xml:space="preserve">to </w:t>
      </w:r>
      <w:r w:rsidR="005118E8" w:rsidRPr="00ED6F54">
        <w:rPr>
          <w:rFonts w:ascii="Times New Roman" w:eastAsia="HelveticaNeue-Light" w:hAnsi="Times New Roman" w:cs="Times New Roman"/>
          <w:sz w:val="20"/>
          <w:szCs w:val="20"/>
        </w:rPr>
        <w:t xml:space="preserve">have priority over local residents.  Our community is situated in Bath City Centre and, as such, is very close to the main shopping, entertainment and tourism/leisure sites.  We are concerned that blue badge holders </w:t>
      </w:r>
      <w:r w:rsidR="00F675AA">
        <w:rPr>
          <w:rFonts w:ascii="Times New Roman" w:eastAsia="HelveticaNeue-Light" w:hAnsi="Times New Roman" w:cs="Times New Roman"/>
          <w:sz w:val="20"/>
          <w:szCs w:val="20"/>
        </w:rPr>
        <w:t xml:space="preserve">accessing the city centre </w:t>
      </w:r>
      <w:r w:rsidR="005118E8" w:rsidRPr="00ED6F54">
        <w:rPr>
          <w:rFonts w:ascii="Times New Roman" w:eastAsia="HelveticaNeue-Light" w:hAnsi="Times New Roman" w:cs="Times New Roman"/>
          <w:sz w:val="20"/>
          <w:szCs w:val="20"/>
        </w:rPr>
        <w:t>take a material share of the limited on-street parking space.</w:t>
      </w:r>
    </w:p>
    <w:p w:rsidR="00F31472" w:rsidRDefault="005118E8" w:rsidP="008C7FD3">
      <w:pPr>
        <w:pStyle w:val="ListParagraph"/>
        <w:numPr>
          <w:ilvl w:val="0"/>
          <w:numId w:val="47"/>
        </w:numPr>
        <w:autoSpaceDE w:val="0"/>
        <w:autoSpaceDN w:val="0"/>
        <w:adjustRightInd w:val="0"/>
        <w:spacing w:before="60" w:after="0" w:line="240" w:lineRule="auto"/>
        <w:ind w:left="357" w:hanging="357"/>
        <w:contextualSpacing w:val="0"/>
        <w:jc w:val="both"/>
        <w:rPr>
          <w:rFonts w:ascii="Times New Roman" w:eastAsia="HelveticaNeue-Light" w:hAnsi="Times New Roman" w:cs="Times New Roman"/>
          <w:sz w:val="20"/>
          <w:szCs w:val="20"/>
        </w:rPr>
      </w:pPr>
      <w:r w:rsidRPr="00ED6F54">
        <w:rPr>
          <w:rFonts w:ascii="Times New Roman" w:eastAsia="HelveticaNeue-Light" w:hAnsi="Times New Roman" w:cs="Times New Roman"/>
          <w:sz w:val="20"/>
          <w:szCs w:val="20"/>
        </w:rPr>
        <w:t xml:space="preserve">Seek more </w:t>
      </w:r>
      <w:r w:rsidR="007A59CC" w:rsidRPr="00ED6F54">
        <w:rPr>
          <w:rFonts w:ascii="Times New Roman" w:eastAsia="HelveticaNeue-Light" w:hAnsi="Times New Roman" w:cs="Times New Roman"/>
          <w:sz w:val="20"/>
          <w:szCs w:val="20"/>
        </w:rPr>
        <w:t>resident-only bays, with shorter time restrictions for pay &amp; display</w:t>
      </w:r>
      <w:r w:rsidR="00F023E7">
        <w:rPr>
          <w:rFonts w:ascii="Times New Roman" w:eastAsia="HelveticaNeue-Light" w:hAnsi="Times New Roman" w:cs="Times New Roman"/>
          <w:sz w:val="20"/>
          <w:szCs w:val="20"/>
        </w:rPr>
        <w:t>,</w:t>
      </w:r>
      <w:r w:rsidR="007A59CC" w:rsidRPr="00ED6F54">
        <w:rPr>
          <w:rFonts w:ascii="Times New Roman" w:eastAsia="HelveticaNeue-Light" w:hAnsi="Times New Roman" w:cs="Times New Roman"/>
          <w:sz w:val="20"/>
          <w:szCs w:val="20"/>
        </w:rPr>
        <w:t xml:space="preserve"> and Sunday restrictions. </w:t>
      </w:r>
      <w:r w:rsidR="00B9430E">
        <w:rPr>
          <w:rFonts w:ascii="Times New Roman" w:eastAsia="HelveticaNeue-Light" w:hAnsi="Times New Roman" w:cs="Times New Roman"/>
          <w:sz w:val="20"/>
          <w:szCs w:val="20"/>
        </w:rPr>
        <w:t xml:space="preserve"> </w:t>
      </w:r>
    </w:p>
    <w:p w:rsidR="00ED6F54" w:rsidRDefault="00F675AA" w:rsidP="008C7FD3">
      <w:pPr>
        <w:pStyle w:val="ListParagraph"/>
        <w:numPr>
          <w:ilvl w:val="1"/>
          <w:numId w:val="47"/>
        </w:numPr>
        <w:autoSpaceDE w:val="0"/>
        <w:autoSpaceDN w:val="0"/>
        <w:adjustRightInd w:val="0"/>
        <w:spacing w:before="60" w:after="0" w:line="240" w:lineRule="auto"/>
        <w:contextualSpacing w:val="0"/>
        <w:jc w:val="both"/>
        <w:rPr>
          <w:rFonts w:ascii="Times New Roman" w:eastAsia="HelveticaNeue-Light" w:hAnsi="Times New Roman" w:cs="Times New Roman"/>
          <w:sz w:val="20"/>
          <w:szCs w:val="20"/>
        </w:rPr>
      </w:pPr>
      <w:r>
        <w:rPr>
          <w:rFonts w:ascii="Times New Roman" w:eastAsia="HelveticaNeue-Light" w:hAnsi="Times New Roman" w:cs="Times New Roman"/>
          <w:sz w:val="20"/>
          <w:szCs w:val="20"/>
        </w:rPr>
        <w:t>R</w:t>
      </w:r>
      <w:r w:rsidR="00B9430E">
        <w:rPr>
          <w:rFonts w:ascii="Times New Roman" w:eastAsia="HelveticaNeue-Light" w:hAnsi="Times New Roman" w:cs="Times New Roman"/>
          <w:sz w:val="20"/>
          <w:szCs w:val="20"/>
        </w:rPr>
        <w:t>esidents have</w:t>
      </w:r>
      <w:r>
        <w:rPr>
          <w:rFonts w:ascii="Times New Roman" w:eastAsia="HelveticaNeue-Light" w:hAnsi="Times New Roman" w:cs="Times New Roman"/>
          <w:sz w:val="20"/>
          <w:szCs w:val="20"/>
        </w:rPr>
        <w:t>,</w:t>
      </w:r>
      <w:r w:rsidR="00B9430E">
        <w:rPr>
          <w:rFonts w:ascii="Times New Roman" w:eastAsia="HelveticaNeue-Light" w:hAnsi="Times New Roman" w:cs="Times New Roman"/>
          <w:sz w:val="20"/>
          <w:szCs w:val="20"/>
        </w:rPr>
        <w:t xml:space="preserve"> currently</w:t>
      </w:r>
      <w:r>
        <w:rPr>
          <w:rFonts w:ascii="Times New Roman" w:eastAsia="HelveticaNeue-Light" w:hAnsi="Times New Roman" w:cs="Times New Roman"/>
          <w:sz w:val="20"/>
          <w:szCs w:val="20"/>
        </w:rPr>
        <w:t>,</w:t>
      </w:r>
      <w:r w:rsidR="00B9430E">
        <w:rPr>
          <w:rFonts w:ascii="Times New Roman" w:eastAsia="HelveticaNeue-Light" w:hAnsi="Times New Roman" w:cs="Times New Roman"/>
          <w:sz w:val="20"/>
          <w:szCs w:val="20"/>
        </w:rPr>
        <w:t xml:space="preserve"> almost no priority in the CARA area and, against the difficulty of accessing parking during the day (competing against commuters/shoppers) and in the evening (competing against ‘night-time economy’ consumers), we push for a material improvement in the availability of resident</w:t>
      </w:r>
      <w:r>
        <w:rPr>
          <w:rFonts w:ascii="Times New Roman" w:eastAsia="HelveticaNeue-Light" w:hAnsi="Times New Roman" w:cs="Times New Roman"/>
          <w:sz w:val="20"/>
          <w:szCs w:val="20"/>
        </w:rPr>
        <w:t>-only</w:t>
      </w:r>
      <w:r w:rsidR="00B9430E">
        <w:rPr>
          <w:rFonts w:ascii="Times New Roman" w:eastAsia="HelveticaNeue-Light" w:hAnsi="Times New Roman" w:cs="Times New Roman"/>
          <w:sz w:val="20"/>
          <w:szCs w:val="20"/>
        </w:rPr>
        <w:t xml:space="preserve"> parking. </w:t>
      </w:r>
    </w:p>
    <w:p w:rsidR="00F31472" w:rsidRPr="00ED6F54" w:rsidRDefault="00F31472" w:rsidP="008C7FD3">
      <w:pPr>
        <w:pStyle w:val="ListParagraph"/>
        <w:numPr>
          <w:ilvl w:val="1"/>
          <w:numId w:val="47"/>
        </w:numPr>
        <w:autoSpaceDE w:val="0"/>
        <w:autoSpaceDN w:val="0"/>
        <w:adjustRightInd w:val="0"/>
        <w:spacing w:before="60" w:after="0" w:line="240" w:lineRule="auto"/>
        <w:contextualSpacing w:val="0"/>
        <w:jc w:val="both"/>
        <w:rPr>
          <w:rFonts w:ascii="Times New Roman" w:eastAsia="HelveticaNeue-Light" w:hAnsi="Times New Roman" w:cs="Times New Roman"/>
          <w:sz w:val="20"/>
          <w:szCs w:val="20"/>
        </w:rPr>
      </w:pPr>
      <w:r>
        <w:rPr>
          <w:rFonts w:ascii="Times New Roman" w:eastAsia="HelveticaNeue-Light" w:hAnsi="Times New Roman" w:cs="Times New Roman"/>
          <w:sz w:val="20"/>
          <w:szCs w:val="20"/>
        </w:rPr>
        <w:t>Parking conditions are elevated on Sunday when there is no effective parking control.  We seek an extension of parking control to 7 days a week.</w:t>
      </w:r>
    </w:p>
    <w:p w:rsidR="00F023E7" w:rsidRPr="00ED6F54" w:rsidRDefault="00F023E7" w:rsidP="00F023E7">
      <w:pPr>
        <w:pStyle w:val="ListParagraph"/>
        <w:numPr>
          <w:ilvl w:val="0"/>
          <w:numId w:val="47"/>
        </w:numPr>
        <w:autoSpaceDE w:val="0"/>
        <w:autoSpaceDN w:val="0"/>
        <w:adjustRightInd w:val="0"/>
        <w:spacing w:before="60" w:after="0" w:line="240" w:lineRule="auto"/>
        <w:ind w:left="357" w:hanging="357"/>
        <w:contextualSpacing w:val="0"/>
        <w:jc w:val="both"/>
        <w:rPr>
          <w:rFonts w:ascii="Times New Roman" w:eastAsia="HelveticaNeue-Light" w:hAnsi="Times New Roman" w:cs="Times New Roman"/>
          <w:sz w:val="20"/>
          <w:szCs w:val="20"/>
        </w:rPr>
      </w:pPr>
      <w:r>
        <w:rPr>
          <w:rFonts w:ascii="Times New Roman" w:hAnsi="Times New Roman" w:cs="Times New Roman"/>
          <w:sz w:val="20"/>
          <w:szCs w:val="20"/>
        </w:rPr>
        <w:t xml:space="preserve">Seek </w:t>
      </w:r>
      <w:r w:rsidRPr="00ED6F54">
        <w:rPr>
          <w:rFonts w:ascii="Times New Roman" w:eastAsia="HelveticaNeue-Light" w:hAnsi="Times New Roman" w:cs="Times New Roman"/>
          <w:sz w:val="20"/>
          <w:szCs w:val="20"/>
        </w:rPr>
        <w:t xml:space="preserve">visitor permits for residents in the Central Zone </w:t>
      </w:r>
      <w:r>
        <w:rPr>
          <w:rFonts w:ascii="Times New Roman" w:eastAsia="HelveticaNeue-Light" w:hAnsi="Times New Roman" w:cs="Times New Roman"/>
          <w:sz w:val="20"/>
          <w:szCs w:val="20"/>
        </w:rPr>
        <w:t>(such permits are available in other resident zones in Bath)</w:t>
      </w:r>
      <w:r w:rsidRPr="00ED6F54">
        <w:rPr>
          <w:rFonts w:ascii="Times New Roman" w:eastAsia="HelveticaNeue-Light" w:hAnsi="Times New Roman" w:cs="Times New Roman"/>
          <w:sz w:val="20"/>
          <w:szCs w:val="20"/>
        </w:rPr>
        <w:t>.</w:t>
      </w:r>
    </w:p>
    <w:p w:rsidR="007A59CC" w:rsidRPr="00ED6F54" w:rsidRDefault="00ED6F54" w:rsidP="008C7FD3">
      <w:pPr>
        <w:pStyle w:val="ListParagraph"/>
        <w:numPr>
          <w:ilvl w:val="0"/>
          <w:numId w:val="47"/>
        </w:numPr>
        <w:autoSpaceDE w:val="0"/>
        <w:autoSpaceDN w:val="0"/>
        <w:adjustRightInd w:val="0"/>
        <w:spacing w:before="60" w:after="0" w:line="240" w:lineRule="auto"/>
        <w:ind w:left="357" w:hanging="357"/>
        <w:contextualSpacing w:val="0"/>
        <w:jc w:val="both"/>
        <w:rPr>
          <w:rFonts w:ascii="Times New Roman" w:eastAsia="HelveticaNeue-Light" w:hAnsi="Times New Roman" w:cs="Times New Roman"/>
          <w:sz w:val="20"/>
          <w:szCs w:val="20"/>
        </w:rPr>
      </w:pPr>
      <w:r w:rsidRPr="00ED6F54">
        <w:rPr>
          <w:rFonts w:ascii="Times New Roman" w:hAnsi="Times New Roman" w:cs="Times New Roman"/>
          <w:sz w:val="20"/>
          <w:szCs w:val="20"/>
        </w:rPr>
        <w:t xml:space="preserve">Believe that Central Zone </w:t>
      </w:r>
      <w:r w:rsidRPr="00ED6F54">
        <w:rPr>
          <w:rFonts w:ascii="Times New Roman" w:eastAsia="HelveticaNeue-Light" w:hAnsi="Times New Roman" w:cs="Times New Roman"/>
          <w:sz w:val="20"/>
          <w:szCs w:val="20"/>
        </w:rPr>
        <w:t>holiday-let and hotel guest permits are too freely available and are priced too low</w:t>
      </w:r>
      <w:r w:rsidR="00192A2A">
        <w:rPr>
          <w:rFonts w:ascii="Times New Roman" w:eastAsia="HelveticaNeue-Light" w:hAnsi="Times New Roman" w:cs="Times New Roman"/>
          <w:sz w:val="20"/>
          <w:szCs w:val="20"/>
        </w:rPr>
        <w:t xml:space="preserve"> (as above)</w:t>
      </w:r>
      <w:r w:rsidRPr="00ED6F54">
        <w:rPr>
          <w:rFonts w:ascii="Times New Roman" w:eastAsia="HelveticaNeue-Light" w:hAnsi="Times New Roman" w:cs="Times New Roman"/>
          <w:sz w:val="20"/>
          <w:szCs w:val="20"/>
        </w:rPr>
        <w:t>.  We are also frustrated that students are eligible for residents’ permits</w:t>
      </w:r>
      <w:r w:rsidR="00192A2A">
        <w:rPr>
          <w:rFonts w:ascii="Times New Roman" w:eastAsia="HelveticaNeue-Light" w:hAnsi="Times New Roman" w:cs="Times New Roman"/>
          <w:sz w:val="20"/>
          <w:szCs w:val="20"/>
        </w:rPr>
        <w:t xml:space="preserve"> (despite university/student housing </w:t>
      </w:r>
      <w:proofErr w:type="gramStart"/>
      <w:r w:rsidR="00192A2A">
        <w:rPr>
          <w:rFonts w:ascii="Times New Roman" w:eastAsia="HelveticaNeue-Light" w:hAnsi="Times New Roman" w:cs="Times New Roman"/>
          <w:sz w:val="20"/>
          <w:szCs w:val="20"/>
        </w:rPr>
        <w:t>providers</w:t>
      </w:r>
      <w:proofErr w:type="gramEnd"/>
      <w:r w:rsidR="00192A2A">
        <w:rPr>
          <w:rFonts w:ascii="Times New Roman" w:eastAsia="HelveticaNeue-Light" w:hAnsi="Times New Roman" w:cs="Times New Roman"/>
          <w:sz w:val="20"/>
          <w:szCs w:val="20"/>
        </w:rPr>
        <w:t xml:space="preserve"> restrictions on student car usage)</w:t>
      </w:r>
      <w:r w:rsidRPr="00ED6F54">
        <w:rPr>
          <w:rFonts w:ascii="Times New Roman" w:eastAsia="HelveticaNeue-Light" w:hAnsi="Times New Roman" w:cs="Times New Roman"/>
          <w:sz w:val="20"/>
          <w:szCs w:val="20"/>
        </w:rPr>
        <w:t>.</w:t>
      </w:r>
    </w:p>
    <w:p w:rsidR="00DC7F4A" w:rsidRPr="00ED6F54" w:rsidRDefault="00DC7F4A" w:rsidP="008C7FD3">
      <w:pPr>
        <w:autoSpaceDE w:val="0"/>
        <w:autoSpaceDN w:val="0"/>
        <w:adjustRightInd w:val="0"/>
        <w:spacing w:after="0" w:line="240" w:lineRule="auto"/>
        <w:jc w:val="both"/>
        <w:rPr>
          <w:rFonts w:ascii="Times New Roman" w:eastAsia="HelveticaNeue-Light" w:hAnsi="Times New Roman" w:cs="Times New Roman"/>
          <w:b/>
          <w:sz w:val="20"/>
          <w:szCs w:val="20"/>
        </w:rPr>
      </w:pPr>
    </w:p>
    <w:p w:rsidR="00DC7F4A" w:rsidRPr="00DC7F4A" w:rsidRDefault="00DC7F4A" w:rsidP="008C7FD3">
      <w:pPr>
        <w:pStyle w:val="ListParagraph"/>
        <w:numPr>
          <w:ilvl w:val="0"/>
          <w:numId w:val="46"/>
        </w:numPr>
        <w:autoSpaceDE w:val="0"/>
        <w:autoSpaceDN w:val="0"/>
        <w:adjustRightInd w:val="0"/>
        <w:spacing w:after="0" w:line="240" w:lineRule="auto"/>
        <w:jc w:val="both"/>
        <w:rPr>
          <w:rFonts w:ascii="Times New Roman" w:hAnsi="Times New Roman" w:cs="Times New Roman"/>
          <w:b/>
          <w:bCs/>
          <w:sz w:val="20"/>
          <w:szCs w:val="20"/>
        </w:rPr>
      </w:pPr>
      <w:r w:rsidRPr="00DC7F4A">
        <w:rPr>
          <w:rFonts w:ascii="Times New Roman" w:hAnsi="Times New Roman" w:cs="Times New Roman"/>
          <w:b/>
          <w:bCs/>
          <w:sz w:val="20"/>
          <w:szCs w:val="20"/>
        </w:rPr>
        <w:t>Managing Public Off Street Parking</w:t>
      </w:r>
    </w:p>
    <w:p w:rsidR="00DC7F4A" w:rsidRPr="00DC7F4A" w:rsidRDefault="00DC7F4A" w:rsidP="008C7FD3">
      <w:pPr>
        <w:autoSpaceDE w:val="0"/>
        <w:autoSpaceDN w:val="0"/>
        <w:adjustRightInd w:val="0"/>
        <w:spacing w:after="0" w:line="240" w:lineRule="auto"/>
        <w:jc w:val="both"/>
        <w:rPr>
          <w:rFonts w:ascii="Times New Roman" w:hAnsi="Times New Roman" w:cs="Times New Roman"/>
          <w:b/>
          <w:bCs/>
          <w:sz w:val="20"/>
          <w:szCs w:val="20"/>
        </w:rPr>
      </w:pPr>
    </w:p>
    <w:p w:rsidR="00DC7F4A" w:rsidRPr="00DC7F4A" w:rsidRDefault="00DC7F4A" w:rsidP="008C7FD3">
      <w:pPr>
        <w:autoSpaceDE w:val="0"/>
        <w:autoSpaceDN w:val="0"/>
        <w:adjustRightInd w:val="0"/>
        <w:spacing w:after="0" w:line="240" w:lineRule="auto"/>
        <w:jc w:val="both"/>
        <w:rPr>
          <w:rFonts w:ascii="Times New Roman" w:eastAsia="HelveticaNeue-Light" w:hAnsi="Times New Roman" w:cs="Times New Roman"/>
          <w:sz w:val="20"/>
          <w:szCs w:val="20"/>
        </w:rPr>
      </w:pPr>
      <w:r w:rsidRPr="00DC7F4A">
        <w:rPr>
          <w:rFonts w:ascii="Times New Roman" w:eastAsia="HelveticaNeue-Light" w:hAnsi="Times New Roman" w:cs="Times New Roman"/>
          <w:sz w:val="20"/>
          <w:szCs w:val="20"/>
        </w:rPr>
        <w:t xml:space="preserve">We </w:t>
      </w:r>
      <w:r w:rsidR="00192A2A">
        <w:rPr>
          <w:rFonts w:ascii="Times New Roman" w:eastAsia="HelveticaNeue-Light" w:hAnsi="Times New Roman" w:cs="Times New Roman"/>
          <w:sz w:val="20"/>
          <w:szCs w:val="20"/>
        </w:rPr>
        <w:t>SUPPORT</w:t>
      </w:r>
      <w:r w:rsidRPr="00DC7F4A">
        <w:rPr>
          <w:rFonts w:ascii="Times New Roman" w:eastAsia="HelveticaNeue-Light" w:hAnsi="Times New Roman" w:cs="Times New Roman"/>
          <w:sz w:val="20"/>
          <w:szCs w:val="20"/>
        </w:rPr>
        <w:t xml:space="preserve"> proposals to:</w:t>
      </w:r>
    </w:p>
    <w:p w:rsidR="00DC7F4A" w:rsidRPr="00DC7F4A" w:rsidRDefault="00DC7F4A" w:rsidP="008C7FD3">
      <w:pPr>
        <w:pStyle w:val="ListParagraph"/>
        <w:numPr>
          <w:ilvl w:val="0"/>
          <w:numId w:val="43"/>
        </w:numPr>
        <w:autoSpaceDE w:val="0"/>
        <w:autoSpaceDN w:val="0"/>
        <w:adjustRightInd w:val="0"/>
        <w:spacing w:before="60" w:after="0" w:line="240" w:lineRule="auto"/>
        <w:ind w:left="357" w:hanging="357"/>
        <w:jc w:val="both"/>
        <w:rPr>
          <w:rFonts w:ascii="Times New Roman" w:eastAsia="HelveticaNeue-Light" w:hAnsi="Times New Roman" w:cs="Times New Roman"/>
          <w:sz w:val="20"/>
          <w:szCs w:val="20"/>
        </w:rPr>
      </w:pPr>
      <w:r w:rsidRPr="00DC7F4A">
        <w:rPr>
          <w:rFonts w:ascii="Times New Roman" w:eastAsia="HelveticaNeue-Light" w:hAnsi="Times New Roman" w:cs="Times New Roman"/>
          <w:sz w:val="20"/>
          <w:szCs w:val="20"/>
        </w:rPr>
        <w:t>Encourag</w:t>
      </w:r>
      <w:r w:rsidR="00F675AA">
        <w:rPr>
          <w:rFonts w:ascii="Times New Roman" w:eastAsia="HelveticaNeue-Light" w:hAnsi="Times New Roman" w:cs="Times New Roman"/>
          <w:sz w:val="20"/>
          <w:szCs w:val="20"/>
        </w:rPr>
        <w:t>e</w:t>
      </w:r>
      <w:r w:rsidRPr="00DC7F4A">
        <w:rPr>
          <w:rFonts w:ascii="Times New Roman" w:eastAsia="HelveticaNeue-Light" w:hAnsi="Times New Roman" w:cs="Times New Roman"/>
          <w:sz w:val="20"/>
          <w:szCs w:val="20"/>
        </w:rPr>
        <w:t xml:space="preserve"> greater use of Park &amp; Ride sites on the outskirts of the city </w:t>
      </w:r>
      <w:r w:rsidR="006979ED">
        <w:rPr>
          <w:rFonts w:ascii="Times New Roman" w:eastAsia="HelveticaNeue-Light" w:hAnsi="Times New Roman" w:cs="Times New Roman"/>
          <w:sz w:val="20"/>
          <w:szCs w:val="20"/>
        </w:rPr>
        <w:t xml:space="preserve">(Objective PSO 16) </w:t>
      </w:r>
      <w:r w:rsidRPr="00DC7F4A">
        <w:rPr>
          <w:rFonts w:ascii="Times New Roman" w:eastAsia="HelveticaNeue-Light" w:hAnsi="Times New Roman" w:cs="Times New Roman"/>
          <w:sz w:val="20"/>
          <w:szCs w:val="20"/>
        </w:rPr>
        <w:t>especially among long-stay users/commuters – with the aim of reducing congestion in the city and on arterial routes.</w:t>
      </w:r>
    </w:p>
    <w:p w:rsidR="00DC7F4A" w:rsidRDefault="00DC7F4A" w:rsidP="008C7FD3">
      <w:pPr>
        <w:autoSpaceDE w:val="0"/>
        <w:autoSpaceDN w:val="0"/>
        <w:adjustRightInd w:val="0"/>
        <w:spacing w:after="0" w:line="240" w:lineRule="auto"/>
        <w:jc w:val="both"/>
        <w:rPr>
          <w:rFonts w:ascii="Times New Roman" w:hAnsi="Times New Roman" w:cs="Times New Roman"/>
          <w:b/>
          <w:bCs/>
          <w:sz w:val="20"/>
          <w:szCs w:val="20"/>
        </w:rPr>
      </w:pPr>
    </w:p>
    <w:p w:rsidR="006979ED" w:rsidRDefault="006979ED" w:rsidP="008C7FD3">
      <w:pPr>
        <w:pStyle w:val="ListParagraph"/>
        <w:numPr>
          <w:ilvl w:val="0"/>
          <w:numId w:val="46"/>
        </w:numPr>
        <w:autoSpaceDE w:val="0"/>
        <w:autoSpaceDN w:val="0"/>
        <w:adjustRightInd w:val="0"/>
        <w:spacing w:after="0" w:line="240" w:lineRule="auto"/>
        <w:jc w:val="both"/>
        <w:rPr>
          <w:rFonts w:ascii="Times New Roman" w:eastAsia="HelveticaNeue-Light" w:hAnsi="Times New Roman" w:cs="Times New Roman"/>
          <w:b/>
          <w:sz w:val="20"/>
          <w:szCs w:val="20"/>
        </w:rPr>
      </w:pPr>
      <w:r>
        <w:rPr>
          <w:rFonts w:ascii="Times New Roman" w:eastAsia="HelveticaNeue-Light" w:hAnsi="Times New Roman" w:cs="Times New Roman"/>
          <w:b/>
          <w:sz w:val="20"/>
          <w:szCs w:val="20"/>
        </w:rPr>
        <w:t>Private Non-residential Parking</w:t>
      </w:r>
    </w:p>
    <w:p w:rsidR="006979ED" w:rsidRDefault="006979ED" w:rsidP="008C7FD3">
      <w:pPr>
        <w:pStyle w:val="ListParagraph"/>
        <w:autoSpaceDE w:val="0"/>
        <w:autoSpaceDN w:val="0"/>
        <w:adjustRightInd w:val="0"/>
        <w:spacing w:after="0" w:line="240" w:lineRule="auto"/>
        <w:ind w:left="360"/>
        <w:jc w:val="both"/>
        <w:rPr>
          <w:rFonts w:ascii="Times New Roman" w:eastAsia="HelveticaNeue-Light" w:hAnsi="Times New Roman" w:cs="Times New Roman"/>
          <w:b/>
          <w:sz w:val="20"/>
          <w:szCs w:val="20"/>
        </w:rPr>
      </w:pPr>
    </w:p>
    <w:p w:rsidR="006979ED" w:rsidRPr="00DB5B54" w:rsidRDefault="006979ED" w:rsidP="008C7FD3">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iCs/>
          <w:sz w:val="20"/>
          <w:szCs w:val="20"/>
        </w:rPr>
        <w:t>No specific comments</w:t>
      </w:r>
      <w:r w:rsidRPr="00DB5B54">
        <w:rPr>
          <w:rFonts w:ascii="Times New Roman" w:hAnsi="Times New Roman" w:cs="Times New Roman"/>
          <w:sz w:val="20"/>
          <w:szCs w:val="20"/>
        </w:rPr>
        <w:t>.</w:t>
      </w:r>
    </w:p>
    <w:p w:rsidR="006979ED" w:rsidRPr="006979ED" w:rsidRDefault="006979ED" w:rsidP="008C7FD3">
      <w:pPr>
        <w:pStyle w:val="ListParagraph"/>
        <w:autoSpaceDE w:val="0"/>
        <w:autoSpaceDN w:val="0"/>
        <w:adjustRightInd w:val="0"/>
        <w:spacing w:after="0" w:line="240" w:lineRule="auto"/>
        <w:ind w:left="360"/>
        <w:jc w:val="both"/>
        <w:rPr>
          <w:rFonts w:ascii="Times New Roman" w:eastAsia="HelveticaNeue-Light" w:hAnsi="Times New Roman" w:cs="Times New Roman"/>
          <w:b/>
          <w:sz w:val="20"/>
          <w:szCs w:val="20"/>
        </w:rPr>
      </w:pPr>
      <w:r>
        <w:rPr>
          <w:rFonts w:ascii="Times New Roman" w:eastAsia="HelveticaNeue-Light" w:hAnsi="Times New Roman" w:cs="Times New Roman"/>
          <w:b/>
          <w:sz w:val="20"/>
          <w:szCs w:val="20"/>
        </w:rPr>
        <w:t xml:space="preserve"> </w:t>
      </w:r>
    </w:p>
    <w:p w:rsidR="00DC7F4A" w:rsidRPr="00DC7F4A" w:rsidRDefault="00DC7F4A" w:rsidP="008C7FD3">
      <w:pPr>
        <w:pStyle w:val="ListParagraph"/>
        <w:numPr>
          <w:ilvl w:val="0"/>
          <w:numId w:val="46"/>
        </w:numPr>
        <w:autoSpaceDE w:val="0"/>
        <w:autoSpaceDN w:val="0"/>
        <w:adjustRightInd w:val="0"/>
        <w:spacing w:after="0" w:line="240" w:lineRule="auto"/>
        <w:jc w:val="both"/>
        <w:rPr>
          <w:rFonts w:ascii="Times New Roman" w:eastAsia="HelveticaNeue-Light" w:hAnsi="Times New Roman" w:cs="Times New Roman"/>
          <w:b/>
          <w:sz w:val="20"/>
          <w:szCs w:val="20"/>
        </w:rPr>
      </w:pPr>
      <w:r w:rsidRPr="00DC7F4A">
        <w:rPr>
          <w:rFonts w:ascii="Times New Roman" w:hAnsi="Times New Roman" w:cs="Times New Roman"/>
          <w:b/>
          <w:bCs/>
          <w:sz w:val="20"/>
          <w:szCs w:val="20"/>
        </w:rPr>
        <w:t>Parking charges</w:t>
      </w:r>
    </w:p>
    <w:p w:rsidR="00DC7F4A" w:rsidRPr="00DC7F4A" w:rsidRDefault="00DC7F4A" w:rsidP="008C7FD3">
      <w:pPr>
        <w:autoSpaceDE w:val="0"/>
        <w:autoSpaceDN w:val="0"/>
        <w:adjustRightInd w:val="0"/>
        <w:spacing w:after="0" w:line="240" w:lineRule="auto"/>
        <w:jc w:val="both"/>
        <w:rPr>
          <w:rFonts w:ascii="Times New Roman" w:eastAsia="HelveticaNeue-Light" w:hAnsi="Times New Roman" w:cs="Times New Roman"/>
          <w:b/>
          <w:sz w:val="20"/>
          <w:szCs w:val="20"/>
        </w:rPr>
      </w:pPr>
    </w:p>
    <w:p w:rsidR="00DC7F4A" w:rsidRPr="00DC7F4A" w:rsidRDefault="00DC7F4A" w:rsidP="008C7FD3">
      <w:pPr>
        <w:autoSpaceDE w:val="0"/>
        <w:autoSpaceDN w:val="0"/>
        <w:adjustRightInd w:val="0"/>
        <w:spacing w:after="0" w:line="240" w:lineRule="auto"/>
        <w:jc w:val="both"/>
        <w:rPr>
          <w:rFonts w:ascii="Times New Roman" w:eastAsia="HelveticaNeue-Light" w:hAnsi="Times New Roman" w:cs="Times New Roman"/>
          <w:sz w:val="20"/>
          <w:szCs w:val="20"/>
        </w:rPr>
      </w:pPr>
      <w:r w:rsidRPr="00DC7F4A">
        <w:rPr>
          <w:rFonts w:ascii="Times New Roman" w:eastAsia="HelveticaNeue-Light" w:hAnsi="Times New Roman" w:cs="Times New Roman"/>
          <w:sz w:val="20"/>
          <w:szCs w:val="20"/>
        </w:rPr>
        <w:t xml:space="preserve">We </w:t>
      </w:r>
      <w:r w:rsidR="00192A2A">
        <w:rPr>
          <w:rFonts w:ascii="Times New Roman" w:eastAsia="HelveticaNeue-Light" w:hAnsi="Times New Roman" w:cs="Times New Roman"/>
          <w:sz w:val="20"/>
          <w:szCs w:val="20"/>
        </w:rPr>
        <w:t>SUPPORT</w:t>
      </w:r>
      <w:r w:rsidRPr="00DC7F4A">
        <w:rPr>
          <w:rFonts w:ascii="Times New Roman" w:eastAsia="HelveticaNeue-Light" w:hAnsi="Times New Roman" w:cs="Times New Roman"/>
          <w:sz w:val="20"/>
          <w:szCs w:val="20"/>
        </w:rPr>
        <w:t xml:space="preserve"> proposals to:</w:t>
      </w:r>
    </w:p>
    <w:p w:rsidR="006979ED" w:rsidRDefault="00DC7F4A" w:rsidP="008C7FD3">
      <w:pPr>
        <w:pStyle w:val="ListParagraph"/>
        <w:numPr>
          <w:ilvl w:val="0"/>
          <w:numId w:val="45"/>
        </w:numPr>
        <w:autoSpaceDE w:val="0"/>
        <w:autoSpaceDN w:val="0"/>
        <w:adjustRightInd w:val="0"/>
        <w:spacing w:before="60" w:after="0" w:line="240" w:lineRule="auto"/>
        <w:ind w:left="357" w:hanging="357"/>
        <w:jc w:val="both"/>
        <w:rPr>
          <w:rFonts w:ascii="Times New Roman" w:eastAsia="HelveticaNeue-Light" w:hAnsi="Times New Roman" w:cs="Times New Roman"/>
          <w:sz w:val="20"/>
          <w:szCs w:val="20"/>
        </w:rPr>
      </w:pPr>
      <w:r w:rsidRPr="00DC7F4A">
        <w:rPr>
          <w:rFonts w:ascii="Times New Roman" w:eastAsia="HelveticaNeue-Light" w:hAnsi="Times New Roman" w:cs="Times New Roman"/>
          <w:sz w:val="20"/>
          <w:szCs w:val="20"/>
        </w:rPr>
        <w:t>Review</w:t>
      </w:r>
      <w:r w:rsidR="006979ED">
        <w:rPr>
          <w:rFonts w:ascii="Times New Roman" w:eastAsia="HelveticaNeue-Light" w:hAnsi="Times New Roman" w:cs="Times New Roman"/>
          <w:sz w:val="20"/>
          <w:szCs w:val="20"/>
        </w:rPr>
        <w:t xml:space="preserve"> on-street parking tariffs in Bath (Objective PSO 22).</w:t>
      </w:r>
    </w:p>
    <w:p w:rsidR="006979ED" w:rsidRDefault="006979ED" w:rsidP="008C7FD3">
      <w:pPr>
        <w:autoSpaceDE w:val="0"/>
        <w:autoSpaceDN w:val="0"/>
        <w:adjustRightInd w:val="0"/>
        <w:spacing w:after="0" w:line="240" w:lineRule="auto"/>
        <w:jc w:val="both"/>
        <w:rPr>
          <w:rFonts w:ascii="Times New Roman" w:eastAsia="HelveticaNeue-Light" w:hAnsi="Times New Roman" w:cs="Times New Roman"/>
          <w:sz w:val="20"/>
          <w:szCs w:val="20"/>
        </w:rPr>
      </w:pPr>
    </w:p>
    <w:p w:rsidR="006979ED" w:rsidRPr="00ED6F54" w:rsidRDefault="00192A2A" w:rsidP="008C7FD3">
      <w:pPr>
        <w:autoSpaceDE w:val="0"/>
        <w:autoSpaceDN w:val="0"/>
        <w:adjustRightInd w:val="0"/>
        <w:spacing w:after="0" w:line="240" w:lineRule="auto"/>
        <w:jc w:val="both"/>
        <w:rPr>
          <w:rFonts w:ascii="Times New Roman" w:eastAsia="HelveticaNeue-Light" w:hAnsi="Times New Roman" w:cs="Times New Roman"/>
          <w:sz w:val="20"/>
          <w:szCs w:val="20"/>
        </w:rPr>
      </w:pPr>
      <w:r>
        <w:rPr>
          <w:rFonts w:ascii="Times New Roman" w:eastAsia="HelveticaNeue-Light" w:hAnsi="Times New Roman" w:cs="Times New Roman"/>
          <w:sz w:val="20"/>
          <w:szCs w:val="20"/>
        </w:rPr>
        <w:t>HOWEVER</w:t>
      </w:r>
      <w:r w:rsidR="006979ED" w:rsidRPr="00ED6F54">
        <w:rPr>
          <w:rFonts w:ascii="Times New Roman" w:eastAsia="HelveticaNeue-Light" w:hAnsi="Times New Roman" w:cs="Times New Roman"/>
          <w:sz w:val="20"/>
          <w:szCs w:val="20"/>
        </w:rPr>
        <w:t>, we:</w:t>
      </w:r>
    </w:p>
    <w:p w:rsidR="00F21BD5" w:rsidRDefault="00F675AA" w:rsidP="008C7FD3">
      <w:pPr>
        <w:pStyle w:val="ListParagraph"/>
        <w:numPr>
          <w:ilvl w:val="0"/>
          <w:numId w:val="45"/>
        </w:numPr>
        <w:autoSpaceDE w:val="0"/>
        <w:autoSpaceDN w:val="0"/>
        <w:adjustRightInd w:val="0"/>
        <w:spacing w:before="60" w:after="0" w:line="240" w:lineRule="auto"/>
        <w:ind w:left="357" w:hanging="357"/>
        <w:contextualSpacing w:val="0"/>
        <w:jc w:val="both"/>
        <w:rPr>
          <w:rFonts w:ascii="Times New Roman" w:eastAsia="HelveticaNeue-Light" w:hAnsi="Times New Roman" w:cs="Times New Roman"/>
          <w:sz w:val="20"/>
          <w:szCs w:val="20"/>
        </w:rPr>
      </w:pPr>
      <w:r>
        <w:rPr>
          <w:rFonts w:ascii="Times New Roman" w:eastAsia="HelveticaNeue-Light" w:hAnsi="Times New Roman" w:cs="Times New Roman"/>
          <w:sz w:val="20"/>
          <w:szCs w:val="20"/>
        </w:rPr>
        <w:t>Emphasise</w:t>
      </w:r>
      <w:r w:rsidR="006979ED" w:rsidRPr="00F21BD5">
        <w:rPr>
          <w:rFonts w:ascii="Times New Roman" w:eastAsia="HelveticaNeue-Light" w:hAnsi="Times New Roman" w:cs="Times New Roman"/>
          <w:sz w:val="20"/>
          <w:szCs w:val="20"/>
        </w:rPr>
        <w:t xml:space="preserve"> that short-stay and long-stay parking tariffs should be </w:t>
      </w:r>
      <w:r w:rsidR="00F21BD5" w:rsidRPr="00F21BD5">
        <w:rPr>
          <w:rFonts w:ascii="Times New Roman" w:eastAsia="HelveticaNeue-Light" w:hAnsi="Times New Roman" w:cs="Times New Roman"/>
          <w:sz w:val="20"/>
          <w:szCs w:val="20"/>
        </w:rPr>
        <w:t xml:space="preserve">disproportionately high to discourage non-resident </w:t>
      </w:r>
      <w:r w:rsidR="00F31472">
        <w:rPr>
          <w:rFonts w:ascii="Times New Roman" w:eastAsia="HelveticaNeue-Light" w:hAnsi="Times New Roman" w:cs="Times New Roman"/>
          <w:sz w:val="20"/>
          <w:szCs w:val="20"/>
        </w:rPr>
        <w:t xml:space="preserve">on-street </w:t>
      </w:r>
      <w:r w:rsidR="00F21BD5" w:rsidRPr="00F21BD5">
        <w:rPr>
          <w:rFonts w:ascii="Times New Roman" w:eastAsia="HelveticaNeue-Light" w:hAnsi="Times New Roman" w:cs="Times New Roman"/>
          <w:sz w:val="20"/>
          <w:szCs w:val="20"/>
        </w:rPr>
        <w:t xml:space="preserve">parking in this residential community.  There is ample off-street parking in the nearby Charlotte Street car park.  </w:t>
      </w:r>
    </w:p>
    <w:p w:rsidR="00F21BD5" w:rsidRPr="00F21BD5" w:rsidRDefault="00F21BD5" w:rsidP="008C7FD3">
      <w:pPr>
        <w:pStyle w:val="ListParagraph"/>
        <w:numPr>
          <w:ilvl w:val="0"/>
          <w:numId w:val="45"/>
        </w:numPr>
        <w:autoSpaceDE w:val="0"/>
        <w:autoSpaceDN w:val="0"/>
        <w:adjustRightInd w:val="0"/>
        <w:spacing w:before="60" w:after="0" w:line="240" w:lineRule="auto"/>
        <w:ind w:left="357" w:hanging="357"/>
        <w:contextualSpacing w:val="0"/>
        <w:jc w:val="both"/>
        <w:rPr>
          <w:rFonts w:ascii="Times New Roman" w:eastAsia="HelveticaNeue-Light" w:hAnsi="Times New Roman" w:cs="Times New Roman"/>
          <w:sz w:val="20"/>
          <w:szCs w:val="20"/>
        </w:rPr>
      </w:pPr>
      <w:r w:rsidRPr="00F21BD5">
        <w:rPr>
          <w:rFonts w:ascii="Times New Roman" w:eastAsia="HelveticaNeue-Light" w:hAnsi="Times New Roman" w:cs="Times New Roman"/>
          <w:sz w:val="20"/>
          <w:szCs w:val="20"/>
        </w:rPr>
        <w:t xml:space="preserve">Believe that the </w:t>
      </w:r>
      <w:r w:rsidR="00DC7F4A" w:rsidRPr="00F21BD5">
        <w:rPr>
          <w:rFonts w:ascii="Times New Roman" w:eastAsia="HelveticaNeue-Light" w:hAnsi="Times New Roman" w:cs="Times New Roman"/>
          <w:sz w:val="20"/>
          <w:szCs w:val="20"/>
        </w:rPr>
        <w:t xml:space="preserve">cost of resident parking permits in the Central </w:t>
      </w:r>
      <w:r w:rsidRPr="00F21BD5">
        <w:rPr>
          <w:rFonts w:ascii="Times New Roman" w:eastAsia="HelveticaNeue-Light" w:hAnsi="Times New Roman" w:cs="Times New Roman"/>
          <w:sz w:val="20"/>
          <w:szCs w:val="20"/>
        </w:rPr>
        <w:t>Zone</w:t>
      </w:r>
      <w:r w:rsidR="00DC7F4A" w:rsidRPr="00F21BD5">
        <w:rPr>
          <w:rFonts w:ascii="Times New Roman" w:eastAsia="HelveticaNeue-Light" w:hAnsi="Times New Roman" w:cs="Times New Roman"/>
          <w:sz w:val="20"/>
          <w:szCs w:val="20"/>
        </w:rPr>
        <w:t xml:space="preserve"> is too high.</w:t>
      </w:r>
      <w:r w:rsidRPr="00F21BD5">
        <w:rPr>
          <w:rFonts w:ascii="Times New Roman" w:eastAsia="HelveticaNeue-Light" w:hAnsi="Times New Roman" w:cs="Times New Roman"/>
          <w:sz w:val="20"/>
          <w:szCs w:val="20"/>
        </w:rPr>
        <w:t xml:space="preserve">  </w:t>
      </w:r>
    </w:p>
    <w:p w:rsidR="00DC7F4A" w:rsidRPr="00DC7F4A" w:rsidRDefault="00DC7F4A" w:rsidP="008C7FD3">
      <w:pPr>
        <w:autoSpaceDE w:val="0"/>
        <w:autoSpaceDN w:val="0"/>
        <w:adjustRightInd w:val="0"/>
        <w:spacing w:after="0" w:line="240" w:lineRule="auto"/>
        <w:jc w:val="both"/>
        <w:rPr>
          <w:rFonts w:ascii="Times New Roman" w:hAnsi="Times New Roman" w:cs="Times New Roman"/>
          <w:b/>
          <w:bCs/>
          <w:sz w:val="20"/>
          <w:szCs w:val="20"/>
        </w:rPr>
      </w:pPr>
    </w:p>
    <w:p w:rsidR="00DC7F4A" w:rsidRPr="00DC7F4A" w:rsidRDefault="00DC7F4A" w:rsidP="008C7FD3">
      <w:pPr>
        <w:pStyle w:val="ListParagraph"/>
        <w:numPr>
          <w:ilvl w:val="0"/>
          <w:numId w:val="46"/>
        </w:numPr>
        <w:autoSpaceDE w:val="0"/>
        <w:autoSpaceDN w:val="0"/>
        <w:adjustRightInd w:val="0"/>
        <w:spacing w:after="0" w:line="240" w:lineRule="auto"/>
        <w:jc w:val="both"/>
        <w:rPr>
          <w:rFonts w:ascii="Times New Roman" w:eastAsia="HelveticaNeue-Light" w:hAnsi="Times New Roman" w:cs="Times New Roman"/>
          <w:sz w:val="20"/>
          <w:szCs w:val="20"/>
        </w:rPr>
      </w:pPr>
      <w:r w:rsidRPr="00DC7F4A">
        <w:rPr>
          <w:rFonts w:ascii="Times New Roman" w:hAnsi="Times New Roman" w:cs="Times New Roman"/>
          <w:b/>
          <w:bCs/>
          <w:sz w:val="20"/>
          <w:szCs w:val="20"/>
        </w:rPr>
        <w:t>Multi Modal Parking</w:t>
      </w:r>
    </w:p>
    <w:p w:rsidR="00DC7F4A" w:rsidRDefault="00DC7F4A" w:rsidP="008C7FD3">
      <w:pPr>
        <w:autoSpaceDE w:val="0"/>
        <w:autoSpaceDN w:val="0"/>
        <w:adjustRightInd w:val="0"/>
        <w:spacing w:after="0" w:line="240" w:lineRule="auto"/>
        <w:jc w:val="both"/>
        <w:rPr>
          <w:rFonts w:ascii="Times New Roman" w:eastAsia="HelveticaNeue-Light" w:hAnsi="Times New Roman" w:cs="Times New Roman"/>
          <w:sz w:val="20"/>
          <w:szCs w:val="20"/>
        </w:rPr>
      </w:pPr>
    </w:p>
    <w:p w:rsidR="00DC7F4A" w:rsidRPr="00F73F61" w:rsidRDefault="00DC7F4A" w:rsidP="008C7FD3">
      <w:pPr>
        <w:autoSpaceDE w:val="0"/>
        <w:autoSpaceDN w:val="0"/>
        <w:adjustRightInd w:val="0"/>
        <w:spacing w:after="0" w:line="240" w:lineRule="auto"/>
        <w:jc w:val="both"/>
        <w:rPr>
          <w:rFonts w:ascii="Times New Roman" w:eastAsia="HelveticaNeue-Light" w:hAnsi="Times New Roman" w:cs="Times New Roman"/>
          <w:sz w:val="20"/>
          <w:szCs w:val="20"/>
        </w:rPr>
      </w:pPr>
      <w:r w:rsidRPr="00F73F61">
        <w:rPr>
          <w:rFonts w:ascii="Times New Roman" w:eastAsia="HelveticaNeue-Light" w:hAnsi="Times New Roman" w:cs="Times New Roman"/>
          <w:sz w:val="20"/>
          <w:szCs w:val="20"/>
        </w:rPr>
        <w:lastRenderedPageBreak/>
        <w:t xml:space="preserve">We </w:t>
      </w:r>
      <w:r w:rsidR="00192A2A">
        <w:rPr>
          <w:rFonts w:ascii="Times New Roman" w:eastAsia="HelveticaNeue-Light" w:hAnsi="Times New Roman" w:cs="Times New Roman"/>
          <w:sz w:val="20"/>
          <w:szCs w:val="20"/>
        </w:rPr>
        <w:t>SUPPORT</w:t>
      </w:r>
      <w:r w:rsidRPr="00F73F61">
        <w:rPr>
          <w:rFonts w:ascii="Times New Roman" w:eastAsia="HelveticaNeue-Light" w:hAnsi="Times New Roman" w:cs="Times New Roman"/>
          <w:sz w:val="20"/>
          <w:szCs w:val="20"/>
        </w:rPr>
        <w:t xml:space="preserve"> proposals to:</w:t>
      </w:r>
    </w:p>
    <w:p w:rsidR="00F73F61" w:rsidRPr="00F73F61" w:rsidRDefault="006823D5" w:rsidP="008C7FD3">
      <w:pPr>
        <w:pStyle w:val="ListParagraph"/>
        <w:numPr>
          <w:ilvl w:val="0"/>
          <w:numId w:val="43"/>
        </w:numPr>
        <w:autoSpaceDE w:val="0"/>
        <w:autoSpaceDN w:val="0"/>
        <w:adjustRightInd w:val="0"/>
        <w:spacing w:before="60" w:after="0" w:line="240" w:lineRule="auto"/>
        <w:ind w:left="357" w:hanging="357"/>
        <w:contextualSpacing w:val="0"/>
        <w:jc w:val="both"/>
        <w:rPr>
          <w:rFonts w:ascii="Times New Roman" w:hAnsi="Times New Roman" w:cs="Times New Roman"/>
          <w:bCs/>
          <w:iCs/>
          <w:sz w:val="20"/>
          <w:szCs w:val="20"/>
        </w:rPr>
      </w:pPr>
      <w:r w:rsidRPr="00F73F61">
        <w:rPr>
          <w:rFonts w:ascii="Times New Roman" w:hAnsi="Times New Roman" w:cs="Times New Roman"/>
          <w:bCs/>
          <w:iCs/>
          <w:sz w:val="20"/>
          <w:szCs w:val="20"/>
        </w:rPr>
        <w:t xml:space="preserve">Encourage the provision of car clubs in central Bath (Objective PSO 24). </w:t>
      </w:r>
    </w:p>
    <w:p w:rsidR="00F73F61" w:rsidRPr="00F73F61" w:rsidRDefault="006823D5" w:rsidP="008C7FD3">
      <w:pPr>
        <w:pStyle w:val="ListParagraph"/>
        <w:numPr>
          <w:ilvl w:val="0"/>
          <w:numId w:val="43"/>
        </w:numPr>
        <w:autoSpaceDE w:val="0"/>
        <w:autoSpaceDN w:val="0"/>
        <w:adjustRightInd w:val="0"/>
        <w:spacing w:before="60" w:after="0" w:line="240" w:lineRule="auto"/>
        <w:ind w:left="357" w:hanging="357"/>
        <w:contextualSpacing w:val="0"/>
        <w:jc w:val="both"/>
        <w:rPr>
          <w:rFonts w:ascii="Times New Roman" w:eastAsia="HelveticaNeue-Light" w:hAnsi="Times New Roman" w:cs="Times New Roman"/>
          <w:sz w:val="20"/>
          <w:szCs w:val="20"/>
        </w:rPr>
      </w:pPr>
      <w:r w:rsidRPr="00F73F61">
        <w:rPr>
          <w:rFonts w:ascii="Times New Roman" w:hAnsi="Times New Roman" w:cs="Times New Roman"/>
          <w:bCs/>
          <w:iCs/>
          <w:sz w:val="20"/>
          <w:szCs w:val="20"/>
        </w:rPr>
        <w:t xml:space="preserve">Support an increase in </w:t>
      </w:r>
      <w:r w:rsidRPr="00F73F61">
        <w:rPr>
          <w:rFonts w:ascii="Times New Roman" w:hAnsi="Times New Roman" w:cs="Times New Roman"/>
          <w:sz w:val="20"/>
          <w:szCs w:val="20"/>
        </w:rPr>
        <w:t xml:space="preserve">the number of electric vehicle charging </w:t>
      </w:r>
      <w:proofErr w:type="gramStart"/>
      <w:r w:rsidRPr="00F73F61">
        <w:rPr>
          <w:rFonts w:ascii="Times New Roman" w:hAnsi="Times New Roman" w:cs="Times New Roman"/>
          <w:sz w:val="20"/>
          <w:szCs w:val="20"/>
        </w:rPr>
        <w:t>points</w:t>
      </w:r>
      <w:proofErr w:type="gramEnd"/>
      <w:r w:rsidRPr="00F73F61">
        <w:rPr>
          <w:rFonts w:ascii="Times New Roman" w:hAnsi="Times New Roman" w:cs="Times New Roman"/>
          <w:sz w:val="20"/>
          <w:szCs w:val="20"/>
        </w:rPr>
        <w:t xml:space="preserve"> on</w:t>
      </w:r>
      <w:r w:rsidR="00F675AA">
        <w:rPr>
          <w:rFonts w:ascii="Times New Roman" w:hAnsi="Times New Roman" w:cs="Times New Roman"/>
          <w:sz w:val="20"/>
          <w:szCs w:val="20"/>
        </w:rPr>
        <w:t>-</w:t>
      </w:r>
      <w:r w:rsidRPr="00F73F61">
        <w:rPr>
          <w:rFonts w:ascii="Times New Roman" w:hAnsi="Times New Roman" w:cs="Times New Roman"/>
          <w:sz w:val="20"/>
          <w:szCs w:val="20"/>
        </w:rPr>
        <w:t xml:space="preserve">street and within car parks </w:t>
      </w:r>
      <w:r w:rsidR="009C5BF6">
        <w:rPr>
          <w:rFonts w:ascii="Times New Roman" w:hAnsi="Times New Roman" w:cs="Times New Roman"/>
          <w:sz w:val="20"/>
          <w:szCs w:val="20"/>
        </w:rPr>
        <w:t>(</w:t>
      </w:r>
      <w:r w:rsidRPr="00F73F61">
        <w:rPr>
          <w:rFonts w:ascii="Times New Roman" w:hAnsi="Times New Roman" w:cs="Times New Roman"/>
          <w:bCs/>
          <w:iCs/>
          <w:sz w:val="20"/>
          <w:szCs w:val="20"/>
        </w:rPr>
        <w:t>Objective PSO 25</w:t>
      </w:r>
      <w:r w:rsidR="009C5BF6">
        <w:rPr>
          <w:rFonts w:ascii="Times New Roman" w:hAnsi="Times New Roman" w:cs="Times New Roman"/>
          <w:bCs/>
          <w:iCs/>
          <w:sz w:val="20"/>
          <w:szCs w:val="20"/>
        </w:rPr>
        <w:t>)</w:t>
      </w:r>
      <w:r w:rsidRPr="00F73F61">
        <w:rPr>
          <w:rFonts w:ascii="Times New Roman" w:hAnsi="Times New Roman" w:cs="Times New Roman"/>
          <w:bCs/>
          <w:iCs/>
          <w:sz w:val="20"/>
          <w:szCs w:val="20"/>
        </w:rPr>
        <w:t>.</w:t>
      </w:r>
    </w:p>
    <w:p w:rsidR="00F73F61" w:rsidRPr="00F73F61" w:rsidRDefault="00F73F61" w:rsidP="008C7FD3">
      <w:pPr>
        <w:pStyle w:val="ListParagraph"/>
        <w:numPr>
          <w:ilvl w:val="0"/>
          <w:numId w:val="43"/>
        </w:numPr>
        <w:autoSpaceDE w:val="0"/>
        <w:autoSpaceDN w:val="0"/>
        <w:adjustRightInd w:val="0"/>
        <w:spacing w:before="60" w:after="0" w:line="240" w:lineRule="auto"/>
        <w:ind w:left="357" w:hanging="357"/>
        <w:contextualSpacing w:val="0"/>
        <w:jc w:val="both"/>
        <w:rPr>
          <w:rFonts w:ascii="Times New Roman" w:eastAsia="HelveticaNeue-Light" w:hAnsi="Times New Roman" w:cs="Times New Roman"/>
          <w:sz w:val="20"/>
          <w:szCs w:val="20"/>
        </w:rPr>
      </w:pPr>
      <w:r w:rsidRPr="00F73F61">
        <w:rPr>
          <w:rFonts w:ascii="Times New Roman" w:hAnsi="Times New Roman" w:cs="Times New Roman"/>
          <w:bCs/>
          <w:iCs/>
          <w:sz w:val="20"/>
          <w:szCs w:val="20"/>
        </w:rPr>
        <w:t>R</w:t>
      </w:r>
      <w:r w:rsidRPr="00F73F61">
        <w:rPr>
          <w:rFonts w:ascii="Times New Roman" w:eastAsia="HelveticaNeue-Light" w:hAnsi="Times New Roman" w:cs="Times New Roman"/>
          <w:sz w:val="20"/>
          <w:szCs w:val="20"/>
        </w:rPr>
        <w:t>educe disruption to residents caused by insensitive on-street coach parking in Bath.</w:t>
      </w:r>
    </w:p>
    <w:p w:rsidR="00F73F61" w:rsidRPr="00F73F61" w:rsidRDefault="00F73F61" w:rsidP="008C7FD3">
      <w:pPr>
        <w:pStyle w:val="ListParagraph"/>
        <w:numPr>
          <w:ilvl w:val="0"/>
          <w:numId w:val="43"/>
        </w:numPr>
        <w:autoSpaceDE w:val="0"/>
        <w:autoSpaceDN w:val="0"/>
        <w:adjustRightInd w:val="0"/>
        <w:spacing w:before="60" w:after="0" w:line="240" w:lineRule="auto"/>
        <w:ind w:left="357" w:hanging="357"/>
        <w:contextualSpacing w:val="0"/>
        <w:jc w:val="both"/>
        <w:rPr>
          <w:rFonts w:ascii="Times New Roman" w:eastAsia="HelveticaNeue-Light" w:hAnsi="Times New Roman" w:cs="Times New Roman"/>
          <w:sz w:val="20"/>
          <w:szCs w:val="20"/>
        </w:rPr>
      </w:pPr>
      <w:r w:rsidRPr="00F73F61">
        <w:rPr>
          <w:rFonts w:ascii="Times New Roman" w:hAnsi="Times New Roman" w:cs="Times New Roman"/>
          <w:sz w:val="20"/>
          <w:szCs w:val="20"/>
        </w:rPr>
        <w:t>Promote access restrictions for good vehicles and to take steps towards a traffic free city centre, with the aim of relieving congestion and improving air quality and public health.</w:t>
      </w:r>
      <w:r w:rsidR="009C5BF6">
        <w:rPr>
          <w:rFonts w:ascii="Times New Roman" w:hAnsi="Times New Roman" w:cs="Times New Roman"/>
          <w:sz w:val="20"/>
          <w:szCs w:val="20"/>
        </w:rPr>
        <w:t xml:space="preserve">  </w:t>
      </w:r>
      <w:r w:rsidRPr="00F73F61">
        <w:rPr>
          <w:rFonts w:ascii="Times New Roman" w:hAnsi="Times New Roman" w:cs="Times New Roman"/>
          <w:sz w:val="20"/>
          <w:szCs w:val="20"/>
        </w:rPr>
        <w:t xml:space="preserve">We are supportive of both Objective PSO </w:t>
      </w:r>
      <w:r w:rsidRPr="00F73F61">
        <w:rPr>
          <w:rFonts w:ascii="Times New Roman" w:hAnsi="Times New Roman" w:cs="Times New Roman"/>
          <w:bCs/>
          <w:iCs/>
          <w:sz w:val="20"/>
          <w:szCs w:val="20"/>
        </w:rPr>
        <w:t xml:space="preserve">29 </w:t>
      </w:r>
      <w:r w:rsidR="009C5BF6">
        <w:rPr>
          <w:rFonts w:ascii="Times New Roman" w:hAnsi="Times New Roman" w:cs="Times New Roman"/>
          <w:bCs/>
          <w:iCs/>
          <w:sz w:val="20"/>
          <w:szCs w:val="20"/>
        </w:rPr>
        <w:t xml:space="preserve">(ensuring </w:t>
      </w:r>
      <w:r w:rsidRPr="00F73F61">
        <w:rPr>
          <w:rFonts w:ascii="Times New Roman" w:hAnsi="Times New Roman" w:cs="Times New Roman"/>
          <w:sz w:val="20"/>
          <w:szCs w:val="20"/>
        </w:rPr>
        <w:t>suitable provision of unloading/loading space to support local businesses and operations</w:t>
      </w:r>
      <w:r w:rsidR="009C5BF6">
        <w:rPr>
          <w:rFonts w:ascii="Times New Roman" w:hAnsi="Times New Roman" w:cs="Times New Roman"/>
          <w:sz w:val="20"/>
          <w:szCs w:val="20"/>
        </w:rPr>
        <w:t>)</w:t>
      </w:r>
      <w:r w:rsidRPr="00F73F61">
        <w:rPr>
          <w:rFonts w:ascii="Times New Roman" w:hAnsi="Times New Roman" w:cs="Times New Roman"/>
          <w:sz w:val="20"/>
          <w:szCs w:val="20"/>
        </w:rPr>
        <w:t xml:space="preserve"> and Objective </w:t>
      </w:r>
      <w:r w:rsidRPr="00F73F61">
        <w:rPr>
          <w:rFonts w:ascii="Times New Roman" w:hAnsi="Times New Roman" w:cs="Times New Roman"/>
          <w:bCs/>
          <w:iCs/>
          <w:sz w:val="20"/>
          <w:szCs w:val="20"/>
        </w:rPr>
        <w:t xml:space="preserve">PSO 30 </w:t>
      </w:r>
      <w:r w:rsidR="009C5BF6">
        <w:rPr>
          <w:rFonts w:ascii="Times New Roman" w:hAnsi="Times New Roman" w:cs="Times New Roman"/>
          <w:bCs/>
          <w:iCs/>
          <w:sz w:val="20"/>
          <w:szCs w:val="20"/>
        </w:rPr>
        <w:t>(restricting h</w:t>
      </w:r>
      <w:r w:rsidRPr="00F73F61">
        <w:rPr>
          <w:rFonts w:ascii="Times New Roman" w:hAnsi="Times New Roman" w:cs="Times New Roman"/>
          <w:sz w:val="20"/>
          <w:szCs w:val="20"/>
        </w:rPr>
        <w:t>ours of access for servicing</w:t>
      </w:r>
      <w:r w:rsidR="009C5BF6">
        <w:rPr>
          <w:rFonts w:ascii="Times New Roman" w:hAnsi="Times New Roman" w:cs="Times New Roman"/>
          <w:sz w:val="20"/>
          <w:szCs w:val="20"/>
        </w:rPr>
        <w:t>/d</w:t>
      </w:r>
      <w:r w:rsidRPr="00F73F61">
        <w:rPr>
          <w:rFonts w:ascii="Times New Roman" w:hAnsi="Times New Roman" w:cs="Times New Roman"/>
          <w:sz w:val="20"/>
          <w:szCs w:val="20"/>
        </w:rPr>
        <w:t>elivery vehicles in the centre of Bath if required to support the delivery of public realm improvements</w:t>
      </w:r>
      <w:r w:rsidR="009C5BF6">
        <w:rPr>
          <w:rFonts w:ascii="Times New Roman" w:hAnsi="Times New Roman" w:cs="Times New Roman"/>
          <w:sz w:val="20"/>
          <w:szCs w:val="20"/>
        </w:rPr>
        <w:t>)</w:t>
      </w:r>
      <w:r w:rsidRPr="00F73F61">
        <w:rPr>
          <w:rFonts w:ascii="Times New Roman" w:hAnsi="Times New Roman" w:cs="Times New Roman"/>
          <w:sz w:val="20"/>
          <w:szCs w:val="20"/>
        </w:rPr>
        <w:t>.</w:t>
      </w:r>
    </w:p>
    <w:p w:rsidR="00F73F61" w:rsidRPr="00F73F61" w:rsidRDefault="00F73F61" w:rsidP="008C7FD3">
      <w:pPr>
        <w:autoSpaceDE w:val="0"/>
        <w:autoSpaceDN w:val="0"/>
        <w:adjustRightInd w:val="0"/>
        <w:spacing w:after="0" w:line="240" w:lineRule="auto"/>
        <w:jc w:val="both"/>
        <w:rPr>
          <w:rFonts w:ascii="Times New Roman" w:eastAsia="HelveticaNeue-Light" w:hAnsi="Times New Roman" w:cs="Times New Roman"/>
          <w:b/>
          <w:sz w:val="20"/>
          <w:szCs w:val="20"/>
        </w:rPr>
      </w:pPr>
    </w:p>
    <w:p w:rsidR="00F73F61" w:rsidRDefault="00192A2A" w:rsidP="008C7FD3">
      <w:pPr>
        <w:autoSpaceDE w:val="0"/>
        <w:autoSpaceDN w:val="0"/>
        <w:adjustRightInd w:val="0"/>
        <w:spacing w:after="0" w:line="240" w:lineRule="auto"/>
        <w:jc w:val="both"/>
        <w:rPr>
          <w:rFonts w:ascii="Times New Roman" w:eastAsia="HelveticaNeue-Light" w:hAnsi="Times New Roman" w:cs="Times New Roman"/>
          <w:sz w:val="20"/>
          <w:szCs w:val="20"/>
        </w:rPr>
      </w:pPr>
      <w:r>
        <w:rPr>
          <w:rFonts w:ascii="Times New Roman" w:eastAsia="HelveticaNeue-Light" w:hAnsi="Times New Roman" w:cs="Times New Roman"/>
          <w:sz w:val="20"/>
          <w:szCs w:val="20"/>
        </w:rPr>
        <w:t>HOWEVER</w:t>
      </w:r>
      <w:r w:rsidR="00F73F61" w:rsidRPr="00ED6F54">
        <w:rPr>
          <w:rFonts w:ascii="Times New Roman" w:eastAsia="HelveticaNeue-Light" w:hAnsi="Times New Roman" w:cs="Times New Roman"/>
          <w:sz w:val="20"/>
          <w:szCs w:val="20"/>
        </w:rPr>
        <w:t xml:space="preserve">, we comment further </w:t>
      </w:r>
      <w:proofErr w:type="gramStart"/>
      <w:r w:rsidR="00F73F61" w:rsidRPr="00ED6F54">
        <w:rPr>
          <w:rFonts w:ascii="Times New Roman" w:eastAsia="HelveticaNeue-Light" w:hAnsi="Times New Roman" w:cs="Times New Roman"/>
          <w:sz w:val="20"/>
          <w:szCs w:val="20"/>
        </w:rPr>
        <w:t>that</w:t>
      </w:r>
      <w:proofErr w:type="gramEnd"/>
      <w:r w:rsidR="00F73F61" w:rsidRPr="00ED6F54">
        <w:rPr>
          <w:rFonts w:ascii="Times New Roman" w:eastAsia="HelveticaNeue-Light" w:hAnsi="Times New Roman" w:cs="Times New Roman"/>
          <w:sz w:val="20"/>
          <w:szCs w:val="20"/>
        </w:rPr>
        <w:t xml:space="preserve"> we:</w:t>
      </w:r>
    </w:p>
    <w:p w:rsidR="00F73F61" w:rsidRDefault="00F73F61" w:rsidP="008C7FD3">
      <w:pPr>
        <w:pStyle w:val="ListParagraph"/>
        <w:numPr>
          <w:ilvl w:val="0"/>
          <w:numId w:val="48"/>
        </w:numPr>
        <w:autoSpaceDE w:val="0"/>
        <w:autoSpaceDN w:val="0"/>
        <w:adjustRightInd w:val="0"/>
        <w:spacing w:before="60" w:after="0" w:line="240" w:lineRule="auto"/>
        <w:ind w:left="357" w:hanging="357"/>
        <w:jc w:val="both"/>
        <w:rPr>
          <w:rFonts w:ascii="Times New Roman" w:eastAsia="HelveticaNeue-Light" w:hAnsi="Times New Roman" w:cs="Times New Roman"/>
          <w:sz w:val="20"/>
          <w:szCs w:val="20"/>
        </w:rPr>
      </w:pPr>
      <w:r w:rsidRPr="00F73F61">
        <w:rPr>
          <w:rFonts w:ascii="Times New Roman" w:eastAsia="HelveticaNeue-Light" w:hAnsi="Times New Roman" w:cs="Times New Roman"/>
          <w:sz w:val="20"/>
          <w:szCs w:val="20"/>
        </w:rPr>
        <w:t xml:space="preserve">Have </w:t>
      </w:r>
      <w:r>
        <w:rPr>
          <w:rFonts w:ascii="Times New Roman" w:eastAsia="HelveticaNeue-Light" w:hAnsi="Times New Roman" w:cs="Times New Roman"/>
          <w:sz w:val="20"/>
          <w:szCs w:val="20"/>
        </w:rPr>
        <w:t>material concerns over the proposed Bath Coach Parking Strategy</w:t>
      </w:r>
      <w:r w:rsidRPr="00F73F61">
        <w:rPr>
          <w:rFonts w:ascii="Times New Roman" w:eastAsia="HelveticaNeue-Light" w:hAnsi="Times New Roman" w:cs="Times New Roman"/>
          <w:sz w:val="20"/>
          <w:szCs w:val="20"/>
        </w:rPr>
        <w:t xml:space="preserve"> </w:t>
      </w:r>
      <w:r>
        <w:rPr>
          <w:rFonts w:ascii="Times New Roman" w:eastAsia="HelveticaNeue-Light" w:hAnsi="Times New Roman" w:cs="Times New Roman"/>
          <w:sz w:val="20"/>
          <w:szCs w:val="20"/>
        </w:rPr>
        <w:t xml:space="preserve">and have </w:t>
      </w:r>
      <w:r w:rsidRPr="00F73F61">
        <w:rPr>
          <w:rFonts w:ascii="Times New Roman" w:eastAsia="HelveticaNeue-Light" w:hAnsi="Times New Roman" w:cs="Times New Roman"/>
          <w:sz w:val="20"/>
          <w:szCs w:val="20"/>
        </w:rPr>
        <w:t xml:space="preserve">commented in greater detail </w:t>
      </w:r>
      <w:r>
        <w:rPr>
          <w:rFonts w:ascii="Times New Roman" w:eastAsia="HelveticaNeue-Light" w:hAnsi="Times New Roman" w:cs="Times New Roman"/>
          <w:sz w:val="20"/>
          <w:szCs w:val="20"/>
        </w:rPr>
        <w:t>in</w:t>
      </w:r>
      <w:r w:rsidRPr="00F73F61">
        <w:rPr>
          <w:rFonts w:ascii="Times New Roman" w:eastAsia="HelveticaNeue-Light" w:hAnsi="Times New Roman" w:cs="Times New Roman"/>
          <w:sz w:val="20"/>
          <w:szCs w:val="20"/>
        </w:rPr>
        <w:t xml:space="preserve"> our concurrent response.</w:t>
      </w:r>
      <w:r>
        <w:rPr>
          <w:rFonts w:ascii="Times New Roman" w:eastAsia="HelveticaNeue-Light" w:hAnsi="Times New Roman" w:cs="Times New Roman"/>
          <w:sz w:val="20"/>
          <w:szCs w:val="20"/>
        </w:rPr>
        <w:t xml:space="preserve"> </w:t>
      </w:r>
    </w:p>
    <w:p w:rsidR="00F73F61" w:rsidRPr="00ED6F54" w:rsidRDefault="00F73F61" w:rsidP="008C7FD3">
      <w:pPr>
        <w:autoSpaceDE w:val="0"/>
        <w:autoSpaceDN w:val="0"/>
        <w:adjustRightInd w:val="0"/>
        <w:spacing w:after="0" w:line="240" w:lineRule="auto"/>
        <w:jc w:val="both"/>
        <w:rPr>
          <w:rFonts w:ascii="Times New Roman" w:eastAsia="HelveticaNeue-Light" w:hAnsi="Times New Roman" w:cs="Times New Roman"/>
          <w:sz w:val="20"/>
          <w:szCs w:val="20"/>
        </w:rPr>
      </w:pPr>
    </w:p>
    <w:p w:rsidR="00DC7F4A" w:rsidRPr="006823D5" w:rsidRDefault="00DC7F4A" w:rsidP="008C7FD3">
      <w:pPr>
        <w:pStyle w:val="ListParagraph"/>
        <w:numPr>
          <w:ilvl w:val="0"/>
          <w:numId w:val="46"/>
        </w:numPr>
        <w:autoSpaceDE w:val="0"/>
        <w:autoSpaceDN w:val="0"/>
        <w:adjustRightInd w:val="0"/>
        <w:spacing w:after="0" w:line="240" w:lineRule="auto"/>
        <w:jc w:val="both"/>
        <w:rPr>
          <w:rFonts w:ascii="Times New Roman" w:eastAsia="HelveticaNeue-Light" w:hAnsi="Times New Roman" w:cs="Times New Roman"/>
          <w:sz w:val="20"/>
          <w:szCs w:val="20"/>
        </w:rPr>
      </w:pPr>
      <w:r w:rsidRPr="006823D5">
        <w:rPr>
          <w:rFonts w:ascii="Times New Roman" w:hAnsi="Times New Roman" w:cs="Times New Roman"/>
          <w:b/>
          <w:bCs/>
          <w:sz w:val="20"/>
          <w:szCs w:val="20"/>
        </w:rPr>
        <w:t>Information and Enforcement</w:t>
      </w:r>
    </w:p>
    <w:p w:rsidR="00DC7F4A" w:rsidRDefault="00DC7F4A" w:rsidP="008C7FD3">
      <w:pPr>
        <w:pStyle w:val="ListParagraph"/>
        <w:autoSpaceDE w:val="0"/>
        <w:autoSpaceDN w:val="0"/>
        <w:adjustRightInd w:val="0"/>
        <w:spacing w:after="0" w:line="240" w:lineRule="auto"/>
        <w:ind w:left="360"/>
        <w:jc w:val="both"/>
        <w:rPr>
          <w:rFonts w:ascii="Times New Roman" w:eastAsia="HelveticaNeue-Light" w:hAnsi="Times New Roman" w:cs="Times New Roman"/>
          <w:sz w:val="20"/>
          <w:szCs w:val="20"/>
        </w:rPr>
      </w:pPr>
    </w:p>
    <w:p w:rsidR="00DC7F4A" w:rsidRPr="009C5BF6" w:rsidRDefault="00DC7F4A" w:rsidP="008C7FD3">
      <w:pPr>
        <w:autoSpaceDE w:val="0"/>
        <w:autoSpaceDN w:val="0"/>
        <w:adjustRightInd w:val="0"/>
        <w:spacing w:after="0" w:line="240" w:lineRule="auto"/>
        <w:jc w:val="both"/>
        <w:rPr>
          <w:rFonts w:ascii="Times New Roman" w:eastAsia="HelveticaNeue-Light" w:hAnsi="Times New Roman" w:cs="Times New Roman"/>
          <w:sz w:val="20"/>
          <w:szCs w:val="20"/>
        </w:rPr>
      </w:pPr>
      <w:r w:rsidRPr="009C5BF6">
        <w:rPr>
          <w:rFonts w:ascii="Times New Roman" w:eastAsia="HelveticaNeue-Light" w:hAnsi="Times New Roman" w:cs="Times New Roman"/>
          <w:sz w:val="20"/>
          <w:szCs w:val="20"/>
        </w:rPr>
        <w:t xml:space="preserve">We </w:t>
      </w:r>
      <w:r w:rsidR="00192A2A">
        <w:rPr>
          <w:rFonts w:ascii="Times New Roman" w:eastAsia="HelveticaNeue-Light" w:hAnsi="Times New Roman" w:cs="Times New Roman"/>
          <w:sz w:val="20"/>
          <w:szCs w:val="20"/>
        </w:rPr>
        <w:t>SUPPORT</w:t>
      </w:r>
      <w:r w:rsidRPr="009C5BF6">
        <w:rPr>
          <w:rFonts w:ascii="Times New Roman" w:eastAsia="HelveticaNeue-Light" w:hAnsi="Times New Roman" w:cs="Times New Roman"/>
          <w:sz w:val="20"/>
          <w:szCs w:val="20"/>
        </w:rPr>
        <w:t xml:space="preserve"> proposals to:</w:t>
      </w:r>
    </w:p>
    <w:p w:rsidR="009C5BF6" w:rsidRPr="009C5BF6" w:rsidRDefault="009C5BF6" w:rsidP="008C7FD3">
      <w:pPr>
        <w:pStyle w:val="ListParagraph"/>
        <w:numPr>
          <w:ilvl w:val="0"/>
          <w:numId w:val="43"/>
        </w:numPr>
        <w:autoSpaceDE w:val="0"/>
        <w:autoSpaceDN w:val="0"/>
        <w:adjustRightInd w:val="0"/>
        <w:spacing w:before="60" w:after="0" w:line="240" w:lineRule="auto"/>
        <w:ind w:left="357" w:hanging="357"/>
        <w:jc w:val="both"/>
        <w:rPr>
          <w:rFonts w:ascii="Times New Roman" w:eastAsia="HelveticaNeue-Light" w:hAnsi="Times New Roman" w:cs="Times New Roman"/>
          <w:sz w:val="20"/>
          <w:szCs w:val="20"/>
        </w:rPr>
      </w:pPr>
      <w:r w:rsidRPr="009C5BF6">
        <w:rPr>
          <w:rFonts w:ascii="Times New Roman" w:eastAsia="HelveticaNeue-Light" w:hAnsi="Times New Roman" w:cs="Times New Roman"/>
          <w:sz w:val="20"/>
          <w:szCs w:val="20"/>
        </w:rPr>
        <w:t xml:space="preserve">Improve parking enforcement and signage.  Under </w:t>
      </w:r>
      <w:r w:rsidRPr="009C5BF6">
        <w:rPr>
          <w:rFonts w:ascii="Times New Roman" w:hAnsi="Times New Roman" w:cs="Times New Roman"/>
          <w:bCs/>
          <w:iCs/>
          <w:sz w:val="20"/>
          <w:szCs w:val="20"/>
        </w:rPr>
        <w:t>Objective PSO 31</w:t>
      </w:r>
      <w:r>
        <w:rPr>
          <w:rFonts w:ascii="Times New Roman" w:hAnsi="Times New Roman" w:cs="Times New Roman"/>
          <w:bCs/>
          <w:iCs/>
          <w:sz w:val="20"/>
          <w:szCs w:val="20"/>
        </w:rPr>
        <w:t>, p</w:t>
      </w:r>
      <w:r w:rsidRPr="009C5BF6">
        <w:rPr>
          <w:rFonts w:ascii="Times New Roman" w:hAnsi="Times New Roman" w:cs="Times New Roman"/>
          <w:sz w:val="20"/>
          <w:szCs w:val="20"/>
        </w:rPr>
        <w:t>arking enforcement should facilitate protection of road space in order to maintain free flow of traffic in the network, ensure off</w:t>
      </w:r>
      <w:r w:rsidRPr="009C5BF6">
        <w:rPr>
          <w:rFonts w:ascii="Calibri" w:hAnsi="Calibri" w:cs="Times New Roman"/>
          <w:sz w:val="20"/>
          <w:szCs w:val="20"/>
        </w:rPr>
        <w:t>‐</w:t>
      </w:r>
      <w:r w:rsidRPr="009C5BF6">
        <w:rPr>
          <w:rFonts w:ascii="Times New Roman" w:hAnsi="Times New Roman" w:cs="Times New Roman"/>
          <w:sz w:val="20"/>
          <w:szCs w:val="20"/>
        </w:rPr>
        <w:t xml:space="preserve">street parking is used as intended, encourage education </w:t>
      </w:r>
      <w:r w:rsidR="0029033E" w:rsidRPr="009C5BF6">
        <w:rPr>
          <w:rFonts w:ascii="Times New Roman" w:hAnsi="Times New Roman" w:cs="Times New Roman"/>
          <w:sz w:val="20"/>
          <w:szCs w:val="20"/>
        </w:rPr>
        <w:t>of motorists</w:t>
      </w:r>
      <w:r w:rsidRPr="009C5BF6">
        <w:rPr>
          <w:rFonts w:ascii="Times New Roman" w:hAnsi="Times New Roman" w:cs="Times New Roman"/>
          <w:sz w:val="20"/>
          <w:szCs w:val="20"/>
        </w:rPr>
        <w:t xml:space="preserve"> to avoid penalties and ensure the protection of pedestrian safety.</w:t>
      </w:r>
    </w:p>
    <w:p w:rsidR="009C5BF6" w:rsidRPr="009C5BF6" w:rsidRDefault="009C5BF6" w:rsidP="008C7FD3">
      <w:pPr>
        <w:autoSpaceDE w:val="0"/>
        <w:autoSpaceDN w:val="0"/>
        <w:adjustRightInd w:val="0"/>
        <w:spacing w:after="0" w:line="240" w:lineRule="auto"/>
        <w:jc w:val="both"/>
        <w:rPr>
          <w:rFonts w:ascii="Times New Roman" w:eastAsia="HelveticaNeue-Light" w:hAnsi="Times New Roman" w:cs="Times New Roman"/>
          <w:sz w:val="20"/>
          <w:szCs w:val="20"/>
        </w:rPr>
      </w:pPr>
    </w:p>
    <w:p w:rsidR="009C5BF6" w:rsidRPr="009C5BF6" w:rsidRDefault="00192A2A" w:rsidP="008C7FD3">
      <w:pPr>
        <w:autoSpaceDE w:val="0"/>
        <w:autoSpaceDN w:val="0"/>
        <w:adjustRightInd w:val="0"/>
        <w:spacing w:after="0" w:line="240" w:lineRule="auto"/>
        <w:jc w:val="both"/>
        <w:rPr>
          <w:rFonts w:ascii="Times New Roman" w:eastAsia="HelveticaNeue-Light" w:hAnsi="Times New Roman" w:cs="Times New Roman"/>
          <w:sz w:val="20"/>
          <w:szCs w:val="20"/>
        </w:rPr>
      </w:pPr>
      <w:r>
        <w:rPr>
          <w:rFonts w:ascii="Times New Roman" w:eastAsia="HelveticaNeue-Light" w:hAnsi="Times New Roman" w:cs="Times New Roman"/>
          <w:sz w:val="20"/>
          <w:szCs w:val="20"/>
        </w:rPr>
        <w:t>HOWEVER</w:t>
      </w:r>
      <w:r w:rsidR="009C5BF6" w:rsidRPr="009C5BF6">
        <w:rPr>
          <w:rFonts w:ascii="Times New Roman" w:eastAsia="HelveticaNeue-Light" w:hAnsi="Times New Roman" w:cs="Times New Roman"/>
          <w:sz w:val="20"/>
          <w:szCs w:val="20"/>
        </w:rPr>
        <w:t xml:space="preserve">, we comment further </w:t>
      </w:r>
      <w:proofErr w:type="gramStart"/>
      <w:r w:rsidR="009C5BF6" w:rsidRPr="009C5BF6">
        <w:rPr>
          <w:rFonts w:ascii="Times New Roman" w:eastAsia="HelveticaNeue-Light" w:hAnsi="Times New Roman" w:cs="Times New Roman"/>
          <w:sz w:val="20"/>
          <w:szCs w:val="20"/>
        </w:rPr>
        <w:t>that</w:t>
      </w:r>
      <w:proofErr w:type="gramEnd"/>
      <w:r w:rsidR="009C5BF6" w:rsidRPr="009C5BF6">
        <w:rPr>
          <w:rFonts w:ascii="Times New Roman" w:eastAsia="HelveticaNeue-Light" w:hAnsi="Times New Roman" w:cs="Times New Roman"/>
          <w:sz w:val="20"/>
          <w:szCs w:val="20"/>
        </w:rPr>
        <w:t xml:space="preserve"> we:</w:t>
      </w:r>
    </w:p>
    <w:p w:rsidR="006823D5" w:rsidRDefault="009C5BF6" w:rsidP="008C7FD3">
      <w:pPr>
        <w:pStyle w:val="ListParagraph"/>
        <w:numPr>
          <w:ilvl w:val="0"/>
          <w:numId w:val="43"/>
        </w:numPr>
        <w:autoSpaceDE w:val="0"/>
        <w:autoSpaceDN w:val="0"/>
        <w:adjustRightInd w:val="0"/>
        <w:spacing w:before="60" w:after="0" w:line="240" w:lineRule="auto"/>
        <w:ind w:left="357" w:hanging="357"/>
        <w:contextualSpacing w:val="0"/>
        <w:jc w:val="both"/>
        <w:rPr>
          <w:rFonts w:ascii="Times New Roman" w:eastAsia="HelveticaNeue-Light" w:hAnsi="Times New Roman" w:cs="Times New Roman"/>
          <w:sz w:val="20"/>
          <w:szCs w:val="20"/>
        </w:rPr>
      </w:pPr>
      <w:r>
        <w:rPr>
          <w:rFonts w:ascii="Times New Roman" w:eastAsia="HelveticaNeue-Light" w:hAnsi="Times New Roman" w:cs="Times New Roman"/>
          <w:sz w:val="20"/>
          <w:szCs w:val="20"/>
        </w:rPr>
        <w:t xml:space="preserve">See </w:t>
      </w:r>
      <w:r w:rsidR="006823D5">
        <w:rPr>
          <w:rFonts w:ascii="Times New Roman" w:eastAsia="HelveticaNeue-Light" w:hAnsi="Times New Roman" w:cs="Times New Roman"/>
          <w:sz w:val="20"/>
          <w:szCs w:val="20"/>
        </w:rPr>
        <w:t xml:space="preserve">evidences of blue badge abuse in our residential community with adverse implications for parking options for our residents.  As such, we </w:t>
      </w:r>
      <w:r>
        <w:rPr>
          <w:rFonts w:ascii="Times New Roman" w:eastAsia="HelveticaNeue-Light" w:hAnsi="Times New Roman" w:cs="Times New Roman"/>
          <w:sz w:val="20"/>
          <w:szCs w:val="20"/>
        </w:rPr>
        <w:t xml:space="preserve">support B&amp;NES’ efforts at </w:t>
      </w:r>
      <w:r w:rsidR="006823D5">
        <w:rPr>
          <w:rFonts w:ascii="Times New Roman" w:eastAsia="HelveticaNeue-Light" w:hAnsi="Times New Roman" w:cs="Times New Roman"/>
          <w:sz w:val="20"/>
          <w:szCs w:val="20"/>
        </w:rPr>
        <w:t>enforcement</w:t>
      </w:r>
      <w:r>
        <w:rPr>
          <w:rFonts w:ascii="Times New Roman" w:eastAsia="HelveticaNeue-Light" w:hAnsi="Times New Roman" w:cs="Times New Roman"/>
          <w:sz w:val="20"/>
          <w:szCs w:val="20"/>
        </w:rPr>
        <w:t xml:space="preserve"> on illegal blue badge usage</w:t>
      </w:r>
      <w:r w:rsidR="006823D5">
        <w:rPr>
          <w:rFonts w:ascii="Times New Roman" w:eastAsia="HelveticaNeue-Light" w:hAnsi="Times New Roman" w:cs="Times New Roman"/>
          <w:sz w:val="20"/>
          <w:szCs w:val="20"/>
        </w:rPr>
        <w:t>.</w:t>
      </w:r>
    </w:p>
    <w:p w:rsidR="009C5BF6" w:rsidRPr="00F73F61" w:rsidRDefault="009C5BF6" w:rsidP="008C7FD3">
      <w:pPr>
        <w:pStyle w:val="ListParagraph"/>
        <w:numPr>
          <w:ilvl w:val="0"/>
          <w:numId w:val="43"/>
        </w:numPr>
        <w:autoSpaceDE w:val="0"/>
        <w:autoSpaceDN w:val="0"/>
        <w:adjustRightInd w:val="0"/>
        <w:spacing w:before="60" w:after="0" w:line="240" w:lineRule="auto"/>
        <w:ind w:left="357" w:hanging="357"/>
        <w:contextualSpacing w:val="0"/>
        <w:jc w:val="both"/>
        <w:rPr>
          <w:rFonts w:ascii="Times New Roman" w:eastAsia="HelveticaNeue-Light" w:hAnsi="Times New Roman" w:cs="Times New Roman"/>
          <w:sz w:val="20"/>
          <w:szCs w:val="20"/>
        </w:rPr>
      </w:pPr>
      <w:r>
        <w:rPr>
          <w:rFonts w:ascii="Times New Roman" w:eastAsia="HelveticaNeue-Light" w:hAnsi="Times New Roman" w:cs="Times New Roman"/>
          <w:sz w:val="20"/>
          <w:szCs w:val="20"/>
        </w:rPr>
        <w:t xml:space="preserve">Have material concerns at the growth of unofficial taxi ranks in Bath.  One example is in The Circus where mini cabs </w:t>
      </w:r>
      <w:r w:rsidR="00F675AA">
        <w:rPr>
          <w:rFonts w:ascii="Times New Roman" w:eastAsia="HelveticaNeue-Light" w:hAnsi="Times New Roman" w:cs="Times New Roman"/>
          <w:sz w:val="20"/>
          <w:szCs w:val="20"/>
        </w:rPr>
        <w:t>park</w:t>
      </w:r>
      <w:r>
        <w:rPr>
          <w:rFonts w:ascii="Times New Roman" w:eastAsia="HelveticaNeue-Light" w:hAnsi="Times New Roman" w:cs="Times New Roman"/>
          <w:sz w:val="20"/>
          <w:szCs w:val="20"/>
        </w:rPr>
        <w:t xml:space="preserve"> on the central, single yellow line, area to wait for a hire.</w:t>
      </w:r>
    </w:p>
    <w:p w:rsidR="003E5BC8" w:rsidRDefault="003E5BC8" w:rsidP="008C7FD3">
      <w:pPr>
        <w:autoSpaceDE w:val="0"/>
        <w:autoSpaceDN w:val="0"/>
        <w:adjustRightInd w:val="0"/>
        <w:spacing w:after="0" w:line="240" w:lineRule="auto"/>
        <w:jc w:val="both"/>
        <w:rPr>
          <w:rFonts w:ascii="Times New Roman" w:eastAsia="HelveticaNeue-Light" w:hAnsi="Times New Roman" w:cs="Times New Roman"/>
          <w:sz w:val="20"/>
          <w:szCs w:val="20"/>
        </w:rPr>
      </w:pPr>
    </w:p>
    <w:p w:rsidR="00DC7F4A" w:rsidRPr="00DC7F4A" w:rsidRDefault="00DC7F4A" w:rsidP="008C7FD3">
      <w:pPr>
        <w:pStyle w:val="ListParagraph"/>
        <w:numPr>
          <w:ilvl w:val="0"/>
          <w:numId w:val="46"/>
        </w:numPr>
        <w:autoSpaceDE w:val="0"/>
        <w:autoSpaceDN w:val="0"/>
        <w:adjustRightInd w:val="0"/>
        <w:spacing w:after="0" w:line="240" w:lineRule="auto"/>
        <w:jc w:val="both"/>
        <w:rPr>
          <w:rFonts w:ascii="Times New Roman" w:eastAsia="HelveticaNeue-Light" w:hAnsi="Times New Roman" w:cs="Times New Roman"/>
          <w:sz w:val="20"/>
          <w:szCs w:val="20"/>
        </w:rPr>
      </w:pPr>
      <w:r w:rsidRPr="00DC7F4A">
        <w:rPr>
          <w:rFonts w:ascii="Times New Roman" w:hAnsi="Times New Roman" w:cs="Times New Roman"/>
          <w:b/>
          <w:bCs/>
          <w:sz w:val="20"/>
          <w:szCs w:val="20"/>
        </w:rPr>
        <w:t>Major Events</w:t>
      </w:r>
    </w:p>
    <w:p w:rsidR="00DC7F4A" w:rsidRDefault="00DC7F4A" w:rsidP="008C7FD3">
      <w:pPr>
        <w:autoSpaceDE w:val="0"/>
        <w:autoSpaceDN w:val="0"/>
        <w:adjustRightInd w:val="0"/>
        <w:spacing w:after="0" w:line="240" w:lineRule="auto"/>
        <w:jc w:val="both"/>
        <w:rPr>
          <w:rFonts w:ascii="Times New Roman" w:eastAsia="HelveticaNeue-Light" w:hAnsi="Times New Roman" w:cs="Times New Roman"/>
          <w:sz w:val="20"/>
          <w:szCs w:val="20"/>
        </w:rPr>
      </w:pPr>
    </w:p>
    <w:p w:rsidR="00DC7F4A" w:rsidRPr="006C48C5" w:rsidRDefault="00DC7F4A" w:rsidP="008C7FD3">
      <w:pPr>
        <w:autoSpaceDE w:val="0"/>
        <w:autoSpaceDN w:val="0"/>
        <w:adjustRightInd w:val="0"/>
        <w:spacing w:after="0" w:line="240" w:lineRule="auto"/>
        <w:jc w:val="both"/>
        <w:rPr>
          <w:rFonts w:ascii="Times New Roman" w:eastAsia="HelveticaNeue-Light" w:hAnsi="Times New Roman" w:cs="Times New Roman"/>
          <w:sz w:val="20"/>
          <w:szCs w:val="20"/>
        </w:rPr>
      </w:pPr>
      <w:r w:rsidRPr="006C48C5">
        <w:rPr>
          <w:rFonts w:ascii="Times New Roman" w:eastAsia="HelveticaNeue-Light" w:hAnsi="Times New Roman" w:cs="Times New Roman"/>
          <w:sz w:val="20"/>
          <w:szCs w:val="20"/>
        </w:rPr>
        <w:t xml:space="preserve">We </w:t>
      </w:r>
      <w:r w:rsidR="00192A2A">
        <w:rPr>
          <w:rFonts w:ascii="Times New Roman" w:eastAsia="HelveticaNeue-Light" w:hAnsi="Times New Roman" w:cs="Times New Roman"/>
          <w:sz w:val="20"/>
          <w:szCs w:val="20"/>
        </w:rPr>
        <w:t>SUPPORT</w:t>
      </w:r>
      <w:r w:rsidRPr="006C48C5">
        <w:rPr>
          <w:rFonts w:ascii="Times New Roman" w:eastAsia="HelveticaNeue-Light" w:hAnsi="Times New Roman" w:cs="Times New Roman"/>
          <w:sz w:val="20"/>
          <w:szCs w:val="20"/>
        </w:rPr>
        <w:t xml:space="preserve"> proposals to:</w:t>
      </w:r>
    </w:p>
    <w:p w:rsidR="009C5BF6" w:rsidRPr="006C48C5" w:rsidRDefault="00DC7F4A" w:rsidP="008C7FD3">
      <w:pPr>
        <w:pStyle w:val="ListParagraph"/>
        <w:numPr>
          <w:ilvl w:val="0"/>
          <w:numId w:val="43"/>
        </w:numPr>
        <w:autoSpaceDE w:val="0"/>
        <w:autoSpaceDN w:val="0"/>
        <w:adjustRightInd w:val="0"/>
        <w:spacing w:before="60" w:after="0" w:line="240" w:lineRule="auto"/>
        <w:ind w:left="357" w:hanging="357"/>
        <w:contextualSpacing w:val="0"/>
        <w:jc w:val="both"/>
        <w:rPr>
          <w:rFonts w:ascii="Times New Roman" w:hAnsi="Times New Roman" w:cs="Times New Roman"/>
          <w:sz w:val="20"/>
          <w:szCs w:val="20"/>
        </w:rPr>
      </w:pPr>
      <w:r w:rsidRPr="006C48C5">
        <w:rPr>
          <w:rFonts w:ascii="Times New Roman" w:eastAsia="HelveticaNeue-Light" w:hAnsi="Times New Roman" w:cs="Times New Roman"/>
          <w:sz w:val="20"/>
          <w:szCs w:val="20"/>
        </w:rPr>
        <w:t>Better co</w:t>
      </w:r>
      <w:r w:rsidR="009C5BF6" w:rsidRPr="006C48C5">
        <w:rPr>
          <w:rFonts w:ascii="Times New Roman" w:eastAsia="HelveticaNeue-Light" w:hAnsi="Times New Roman" w:cs="Times New Roman"/>
          <w:sz w:val="20"/>
          <w:szCs w:val="20"/>
        </w:rPr>
        <w:t>-</w:t>
      </w:r>
      <w:r w:rsidRPr="006C48C5">
        <w:rPr>
          <w:rFonts w:ascii="Times New Roman" w:eastAsia="HelveticaNeue-Light" w:hAnsi="Times New Roman" w:cs="Times New Roman"/>
          <w:sz w:val="20"/>
          <w:szCs w:val="20"/>
        </w:rPr>
        <w:t>ordinat</w:t>
      </w:r>
      <w:r w:rsidR="009C5BF6" w:rsidRPr="006C48C5">
        <w:rPr>
          <w:rFonts w:ascii="Times New Roman" w:eastAsia="HelveticaNeue-Light" w:hAnsi="Times New Roman" w:cs="Times New Roman"/>
          <w:sz w:val="20"/>
          <w:szCs w:val="20"/>
        </w:rPr>
        <w:t>e</w:t>
      </w:r>
      <w:r w:rsidRPr="006C48C5">
        <w:rPr>
          <w:rFonts w:ascii="Times New Roman" w:eastAsia="HelveticaNeue-Light" w:hAnsi="Times New Roman" w:cs="Times New Roman"/>
          <w:sz w:val="20"/>
          <w:szCs w:val="20"/>
        </w:rPr>
        <w:t xml:space="preserve"> and manage parking for major events to reduce the </w:t>
      </w:r>
      <w:r w:rsidR="009C5BF6" w:rsidRPr="006C48C5">
        <w:rPr>
          <w:rFonts w:ascii="Times New Roman" w:eastAsia="HelveticaNeue-Light" w:hAnsi="Times New Roman" w:cs="Times New Roman"/>
          <w:sz w:val="20"/>
          <w:szCs w:val="20"/>
        </w:rPr>
        <w:t xml:space="preserve">adverse impact on residents arising from these events.  We support </w:t>
      </w:r>
      <w:r w:rsidR="009C5BF6" w:rsidRPr="006C48C5">
        <w:rPr>
          <w:rFonts w:ascii="Times New Roman" w:hAnsi="Times New Roman" w:cs="Times New Roman"/>
          <w:bCs/>
          <w:iCs/>
          <w:sz w:val="20"/>
          <w:szCs w:val="20"/>
        </w:rPr>
        <w:t>Action PSA 20 (</w:t>
      </w:r>
      <w:r w:rsidR="009C5BF6" w:rsidRPr="006C48C5">
        <w:rPr>
          <w:rFonts w:ascii="Times New Roman" w:hAnsi="Times New Roman" w:cs="Times New Roman"/>
          <w:sz w:val="20"/>
          <w:szCs w:val="20"/>
        </w:rPr>
        <w:t xml:space="preserve">enhanced collaboration among organisers of major events through the establishment of a Joint Events Management Transport Stakeholder Group) and </w:t>
      </w:r>
      <w:r w:rsidR="009C5BF6" w:rsidRPr="006C48C5">
        <w:rPr>
          <w:rFonts w:ascii="Times New Roman" w:hAnsi="Times New Roman" w:cs="Times New Roman"/>
          <w:bCs/>
          <w:iCs/>
          <w:sz w:val="20"/>
          <w:szCs w:val="20"/>
        </w:rPr>
        <w:t>Action PSA 21 (</w:t>
      </w:r>
      <w:r w:rsidR="006C48C5" w:rsidRPr="006C48C5">
        <w:rPr>
          <w:rFonts w:ascii="Times New Roman" w:hAnsi="Times New Roman" w:cs="Times New Roman"/>
          <w:bCs/>
          <w:iCs/>
          <w:sz w:val="20"/>
          <w:szCs w:val="20"/>
        </w:rPr>
        <w:t xml:space="preserve">development of a </w:t>
      </w:r>
      <w:r w:rsidR="009C5BF6" w:rsidRPr="006C48C5">
        <w:rPr>
          <w:rFonts w:ascii="Times New Roman" w:hAnsi="Times New Roman" w:cs="Times New Roman"/>
          <w:sz w:val="20"/>
          <w:szCs w:val="20"/>
        </w:rPr>
        <w:t>framework and good practice guidance on</w:t>
      </w:r>
      <w:r w:rsidR="006C48C5" w:rsidRPr="006C48C5">
        <w:rPr>
          <w:rFonts w:ascii="Times New Roman" w:hAnsi="Times New Roman" w:cs="Times New Roman"/>
          <w:sz w:val="20"/>
          <w:szCs w:val="20"/>
        </w:rPr>
        <w:t xml:space="preserve"> </w:t>
      </w:r>
      <w:r w:rsidR="009C5BF6" w:rsidRPr="006C48C5">
        <w:rPr>
          <w:rFonts w:ascii="Times New Roman" w:hAnsi="Times New Roman" w:cs="Times New Roman"/>
          <w:sz w:val="20"/>
          <w:szCs w:val="20"/>
        </w:rPr>
        <w:t>parking management for use by those responsible for managing events</w:t>
      </w:r>
      <w:r w:rsidR="006C48C5" w:rsidRPr="006C48C5">
        <w:rPr>
          <w:rFonts w:ascii="Times New Roman" w:hAnsi="Times New Roman" w:cs="Times New Roman"/>
          <w:sz w:val="20"/>
          <w:szCs w:val="20"/>
        </w:rPr>
        <w:t>)</w:t>
      </w:r>
      <w:r w:rsidR="009C5BF6" w:rsidRPr="006C48C5">
        <w:rPr>
          <w:rFonts w:ascii="Times New Roman" w:hAnsi="Times New Roman" w:cs="Times New Roman"/>
          <w:sz w:val="20"/>
          <w:szCs w:val="20"/>
        </w:rPr>
        <w:t>.</w:t>
      </w:r>
    </w:p>
    <w:p w:rsidR="00827FFC" w:rsidRDefault="00827FFC" w:rsidP="008C7FD3">
      <w:pPr>
        <w:spacing w:after="0" w:line="240" w:lineRule="auto"/>
        <w:jc w:val="both"/>
        <w:rPr>
          <w:rFonts w:ascii="Times New Roman" w:eastAsia="HelveticaNeue-Light" w:hAnsi="Times New Roman" w:cs="Times New Roman"/>
          <w:sz w:val="20"/>
          <w:szCs w:val="20"/>
        </w:rPr>
      </w:pPr>
    </w:p>
    <w:p w:rsidR="00827FFC" w:rsidRPr="00856C81" w:rsidRDefault="00827FFC" w:rsidP="008C7FD3">
      <w:pPr>
        <w:spacing w:after="0" w:line="240" w:lineRule="auto"/>
        <w:jc w:val="both"/>
        <w:rPr>
          <w:rFonts w:ascii="Times New Roman" w:hAnsi="Times New Roman" w:cs="Times New Roman"/>
          <w:b/>
          <w:sz w:val="20"/>
          <w:szCs w:val="20"/>
          <w:u w:val="single"/>
          <w:lang w:val="en-GB"/>
        </w:rPr>
      </w:pPr>
      <w:r>
        <w:rPr>
          <w:rFonts w:ascii="Times New Roman" w:hAnsi="Times New Roman" w:cs="Times New Roman"/>
          <w:b/>
          <w:sz w:val="20"/>
          <w:szCs w:val="20"/>
          <w:u w:val="single"/>
          <w:lang w:val="en-GB"/>
        </w:rPr>
        <w:t>Conclusion</w:t>
      </w:r>
    </w:p>
    <w:p w:rsidR="00827FFC" w:rsidRDefault="00827FFC" w:rsidP="008C7FD3">
      <w:pPr>
        <w:spacing w:after="0" w:line="240" w:lineRule="auto"/>
        <w:jc w:val="both"/>
        <w:rPr>
          <w:rFonts w:ascii="Times New Roman" w:eastAsia="HelveticaNeue-Light" w:hAnsi="Times New Roman" w:cs="Times New Roman"/>
          <w:sz w:val="20"/>
          <w:szCs w:val="20"/>
        </w:rPr>
      </w:pPr>
    </w:p>
    <w:p w:rsidR="00827FFC" w:rsidRDefault="00827FFC" w:rsidP="008C7FD3">
      <w:pPr>
        <w:spacing w:after="0" w:line="240" w:lineRule="auto"/>
        <w:jc w:val="both"/>
        <w:rPr>
          <w:rFonts w:ascii="Times New Roman" w:hAnsi="Times New Roman" w:cs="Times New Roman"/>
          <w:sz w:val="20"/>
          <w:szCs w:val="20"/>
        </w:rPr>
      </w:pPr>
      <w:r w:rsidRPr="00827FFC">
        <w:rPr>
          <w:rFonts w:ascii="Times New Roman" w:hAnsi="Times New Roman" w:cs="Times New Roman"/>
          <w:sz w:val="20"/>
          <w:szCs w:val="20"/>
        </w:rPr>
        <w:t xml:space="preserve">The Circus Area Residents Association (CARA) </w:t>
      </w:r>
      <w:r w:rsidRPr="000B3ADC">
        <w:rPr>
          <w:rFonts w:ascii="Times New Roman" w:hAnsi="Times New Roman" w:cs="Times New Roman"/>
          <w:sz w:val="20"/>
          <w:szCs w:val="20"/>
        </w:rPr>
        <w:t>has adopted ‘Traffic</w:t>
      </w:r>
      <w:r>
        <w:rPr>
          <w:rFonts w:ascii="Times New Roman" w:hAnsi="Times New Roman" w:cs="Times New Roman"/>
          <w:sz w:val="20"/>
          <w:szCs w:val="20"/>
        </w:rPr>
        <w:t xml:space="preserve"> Management</w:t>
      </w:r>
      <w:r w:rsidRPr="000B3ADC">
        <w:rPr>
          <w:rFonts w:ascii="Times New Roman" w:hAnsi="Times New Roman" w:cs="Times New Roman"/>
          <w:sz w:val="20"/>
          <w:szCs w:val="20"/>
        </w:rPr>
        <w:t xml:space="preserve">’ as one of its priority </w:t>
      </w:r>
      <w:r w:rsidR="00775E6E">
        <w:rPr>
          <w:rFonts w:ascii="Times New Roman" w:hAnsi="Times New Roman" w:cs="Times New Roman"/>
          <w:sz w:val="20"/>
          <w:szCs w:val="20"/>
        </w:rPr>
        <w:t>objectives</w:t>
      </w:r>
      <w:r w:rsidRPr="000B3ADC">
        <w:rPr>
          <w:rFonts w:ascii="Times New Roman" w:hAnsi="Times New Roman" w:cs="Times New Roman"/>
          <w:sz w:val="20"/>
          <w:szCs w:val="20"/>
        </w:rPr>
        <w:t>.</w:t>
      </w:r>
      <w:r>
        <w:rPr>
          <w:rFonts w:ascii="Times New Roman" w:hAnsi="Times New Roman" w:cs="Times New Roman"/>
          <w:sz w:val="20"/>
          <w:szCs w:val="20"/>
        </w:rPr>
        <w:t xml:space="preserve">  </w:t>
      </w:r>
      <w:r w:rsidRPr="000B3ADC">
        <w:rPr>
          <w:rFonts w:ascii="Times New Roman" w:hAnsi="Times New Roman" w:cs="Times New Roman"/>
          <w:sz w:val="20"/>
          <w:szCs w:val="20"/>
        </w:rPr>
        <w:t xml:space="preserve">This reflects </w:t>
      </w:r>
      <w:r>
        <w:rPr>
          <w:rFonts w:ascii="Times New Roman" w:hAnsi="Times New Roman" w:cs="Times New Roman"/>
          <w:sz w:val="20"/>
          <w:szCs w:val="20"/>
        </w:rPr>
        <w:t xml:space="preserve">the intent by its members to </w:t>
      </w:r>
      <w:r w:rsidRPr="009726A7">
        <w:rPr>
          <w:rFonts w:ascii="Times New Roman" w:hAnsi="Times New Roman" w:cs="Times New Roman"/>
          <w:sz w:val="20"/>
          <w:szCs w:val="20"/>
        </w:rPr>
        <w:t>reduce car traffic volume and improve traffic flow in t</w:t>
      </w:r>
      <w:r>
        <w:rPr>
          <w:rFonts w:ascii="Times New Roman" w:hAnsi="Times New Roman" w:cs="Times New Roman"/>
          <w:sz w:val="20"/>
          <w:szCs w:val="20"/>
        </w:rPr>
        <w:t>he CARA area, t</w:t>
      </w:r>
      <w:r w:rsidRPr="009726A7">
        <w:rPr>
          <w:rFonts w:ascii="Times New Roman" w:hAnsi="Times New Roman" w:cs="Times New Roman"/>
          <w:sz w:val="20"/>
          <w:szCs w:val="20"/>
        </w:rPr>
        <w:t>o eradicate coach traffic in the CARA area</w:t>
      </w:r>
      <w:r>
        <w:rPr>
          <w:rFonts w:ascii="Times New Roman" w:hAnsi="Times New Roman" w:cs="Times New Roman"/>
          <w:sz w:val="20"/>
          <w:szCs w:val="20"/>
        </w:rPr>
        <w:t xml:space="preserve"> and to </w:t>
      </w:r>
      <w:r w:rsidRPr="009726A7">
        <w:rPr>
          <w:rFonts w:ascii="Times New Roman" w:hAnsi="Times New Roman" w:cs="Times New Roman"/>
          <w:sz w:val="20"/>
          <w:szCs w:val="20"/>
        </w:rPr>
        <w:t>improve air quality in the CARA area</w:t>
      </w:r>
      <w:r>
        <w:rPr>
          <w:rFonts w:ascii="Times New Roman" w:hAnsi="Times New Roman" w:cs="Times New Roman"/>
          <w:sz w:val="20"/>
          <w:szCs w:val="20"/>
        </w:rPr>
        <w:t>.</w:t>
      </w:r>
    </w:p>
    <w:p w:rsidR="00827FFC" w:rsidRDefault="00827FFC" w:rsidP="008C7FD3">
      <w:pPr>
        <w:spacing w:after="0" w:line="240" w:lineRule="auto"/>
        <w:jc w:val="both"/>
        <w:rPr>
          <w:rFonts w:ascii="Times New Roman" w:hAnsi="Times New Roman" w:cs="Times New Roman"/>
          <w:sz w:val="20"/>
          <w:szCs w:val="20"/>
        </w:rPr>
      </w:pPr>
    </w:p>
    <w:p w:rsidR="00827FFC" w:rsidRPr="002E3741" w:rsidRDefault="00827FFC" w:rsidP="008C7FD3">
      <w:pPr>
        <w:autoSpaceDE w:val="0"/>
        <w:autoSpaceDN w:val="0"/>
        <w:adjustRightInd w:val="0"/>
        <w:spacing w:after="0" w:line="240" w:lineRule="auto"/>
        <w:jc w:val="both"/>
        <w:rPr>
          <w:rFonts w:ascii="Times New Roman" w:hAnsi="Times New Roman" w:cs="Times New Roman"/>
          <w:b/>
          <w:bCs/>
          <w:sz w:val="20"/>
          <w:szCs w:val="20"/>
        </w:rPr>
      </w:pPr>
      <w:r w:rsidRPr="002E3741">
        <w:rPr>
          <w:rFonts w:ascii="Times New Roman" w:hAnsi="Times New Roman" w:cs="Times New Roman"/>
          <w:sz w:val="20"/>
          <w:szCs w:val="20"/>
        </w:rPr>
        <w:t xml:space="preserve">CARA </w:t>
      </w:r>
      <w:r w:rsidR="00192A2A">
        <w:rPr>
          <w:rFonts w:ascii="Times New Roman" w:hAnsi="Times New Roman" w:cs="Times New Roman"/>
          <w:sz w:val="20"/>
          <w:szCs w:val="20"/>
        </w:rPr>
        <w:t>SUPPORTS</w:t>
      </w:r>
      <w:r w:rsidRPr="002E3741">
        <w:rPr>
          <w:rFonts w:ascii="Times New Roman" w:hAnsi="Times New Roman" w:cs="Times New Roman"/>
          <w:sz w:val="20"/>
          <w:szCs w:val="20"/>
        </w:rPr>
        <w:t xml:space="preserve"> the aim of the </w:t>
      </w:r>
      <w:r>
        <w:rPr>
          <w:rFonts w:ascii="Times New Roman" w:hAnsi="Times New Roman" w:cs="Times New Roman"/>
          <w:sz w:val="20"/>
          <w:szCs w:val="20"/>
        </w:rPr>
        <w:t xml:space="preserve">proposed Parking Strategy </w:t>
      </w:r>
      <w:r w:rsidRPr="002E3741">
        <w:rPr>
          <w:rFonts w:ascii="Times New Roman" w:hAnsi="Times New Roman" w:cs="Times New Roman"/>
          <w:sz w:val="20"/>
          <w:szCs w:val="20"/>
        </w:rPr>
        <w:t>which is “</w:t>
      </w:r>
      <w:r w:rsidRPr="002E3741">
        <w:rPr>
          <w:rFonts w:ascii="Times New Roman" w:hAnsi="Times New Roman" w:cs="Times New Roman"/>
          <w:i/>
          <w:sz w:val="20"/>
          <w:szCs w:val="20"/>
        </w:rPr>
        <w:t xml:space="preserve">to help improve the quality of life of the people </w:t>
      </w:r>
      <w:r>
        <w:rPr>
          <w:rFonts w:ascii="Times New Roman" w:hAnsi="Times New Roman" w:cs="Times New Roman"/>
          <w:i/>
          <w:sz w:val="20"/>
          <w:szCs w:val="20"/>
        </w:rPr>
        <w:t>of Bath and North East Somerset</w:t>
      </w:r>
      <w:proofErr w:type="gramStart"/>
      <w:r>
        <w:rPr>
          <w:rFonts w:ascii="Times New Roman" w:hAnsi="Times New Roman" w:cs="Times New Roman"/>
          <w:i/>
          <w:sz w:val="20"/>
          <w:szCs w:val="20"/>
        </w:rPr>
        <w:t>...(</w:t>
      </w:r>
      <w:proofErr w:type="gramEnd"/>
      <w:r>
        <w:rPr>
          <w:rFonts w:ascii="Times New Roman" w:hAnsi="Times New Roman" w:cs="Times New Roman"/>
          <w:i/>
          <w:sz w:val="20"/>
          <w:szCs w:val="20"/>
        </w:rPr>
        <w:t xml:space="preserve">and) to </w:t>
      </w:r>
      <w:r w:rsidRPr="002E3741">
        <w:rPr>
          <w:rFonts w:ascii="Times New Roman" w:hAnsi="Times New Roman" w:cs="Times New Roman"/>
          <w:i/>
          <w:sz w:val="20"/>
          <w:szCs w:val="20"/>
        </w:rPr>
        <w:t>reduce the level of intrusion of vehicles into urban centres, reflecting concerns about the impact of traffic congestion on the environment and air quality, as well as the need to protect the historic fabric of the World Heritage Site in Bath</w:t>
      </w:r>
      <w:r w:rsidRPr="002E3741">
        <w:rPr>
          <w:rFonts w:ascii="Times New Roman" w:hAnsi="Times New Roman" w:cs="Times New Roman"/>
          <w:b/>
          <w:bCs/>
          <w:sz w:val="20"/>
          <w:szCs w:val="20"/>
        </w:rPr>
        <w:t>.</w:t>
      </w:r>
      <w:r>
        <w:rPr>
          <w:rFonts w:ascii="Times New Roman" w:hAnsi="Times New Roman" w:cs="Times New Roman"/>
          <w:b/>
          <w:bCs/>
          <w:sz w:val="20"/>
          <w:szCs w:val="20"/>
        </w:rPr>
        <w:t>”</w:t>
      </w:r>
    </w:p>
    <w:p w:rsidR="00827FFC" w:rsidRPr="002E3741" w:rsidRDefault="00827FFC" w:rsidP="008C7FD3">
      <w:pPr>
        <w:autoSpaceDE w:val="0"/>
        <w:autoSpaceDN w:val="0"/>
        <w:adjustRightInd w:val="0"/>
        <w:spacing w:after="0" w:line="240" w:lineRule="auto"/>
        <w:jc w:val="both"/>
        <w:rPr>
          <w:rFonts w:ascii="Times New Roman" w:hAnsi="Times New Roman" w:cs="Times New Roman"/>
          <w:sz w:val="20"/>
          <w:szCs w:val="20"/>
          <w:lang w:val="en-GB"/>
        </w:rPr>
      </w:pPr>
    </w:p>
    <w:p w:rsidR="00827FFC" w:rsidRDefault="00827FFC" w:rsidP="008C7FD3">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GB"/>
        </w:rPr>
        <w:t xml:space="preserve">Further, CARA is, in general, supportive of the underlying aims of the Parking Strategy to, amongst others, prioritise the </w:t>
      </w:r>
      <w:r w:rsidRPr="0097275A">
        <w:rPr>
          <w:rFonts w:ascii="Times New Roman" w:hAnsi="Times New Roman" w:cs="Times New Roman"/>
          <w:sz w:val="20"/>
          <w:szCs w:val="20"/>
        </w:rPr>
        <w:t>parking needs of residents</w:t>
      </w:r>
      <w:r>
        <w:rPr>
          <w:rFonts w:ascii="Times New Roman" w:hAnsi="Times New Roman" w:cs="Times New Roman"/>
          <w:sz w:val="20"/>
          <w:szCs w:val="20"/>
        </w:rPr>
        <w:t xml:space="preserve"> and to r</w:t>
      </w:r>
      <w:r w:rsidRPr="0097275A">
        <w:rPr>
          <w:rFonts w:ascii="Times New Roman" w:hAnsi="Times New Roman" w:cs="Times New Roman"/>
          <w:sz w:val="20"/>
          <w:szCs w:val="20"/>
        </w:rPr>
        <w:t>educe areas of congestion with the knock-on effect of better air quality</w:t>
      </w:r>
      <w:r>
        <w:rPr>
          <w:rFonts w:ascii="Times New Roman" w:hAnsi="Times New Roman" w:cs="Times New Roman"/>
          <w:sz w:val="20"/>
          <w:szCs w:val="20"/>
        </w:rPr>
        <w:t>.</w:t>
      </w:r>
    </w:p>
    <w:p w:rsidR="00827FFC" w:rsidRDefault="00827FFC" w:rsidP="008C7FD3">
      <w:pPr>
        <w:spacing w:after="0" w:line="240" w:lineRule="auto"/>
        <w:jc w:val="both"/>
        <w:rPr>
          <w:rFonts w:ascii="Times New Roman" w:hAnsi="Times New Roman" w:cs="Times New Roman"/>
          <w:sz w:val="20"/>
          <w:szCs w:val="20"/>
        </w:rPr>
      </w:pPr>
    </w:p>
    <w:p w:rsidR="00827FFC" w:rsidRPr="00432808" w:rsidRDefault="00192A2A" w:rsidP="00192A2A">
      <w:pPr>
        <w:spacing w:after="0" w:line="240" w:lineRule="auto"/>
        <w:jc w:val="both"/>
        <w:rPr>
          <w:rFonts w:ascii="Times New Roman" w:eastAsia="HelveticaNeue-Light" w:hAnsi="Times New Roman" w:cs="Times New Roman"/>
          <w:color w:val="FF0000"/>
          <w:sz w:val="20"/>
          <w:szCs w:val="20"/>
        </w:rPr>
      </w:pPr>
      <w:r>
        <w:rPr>
          <w:rFonts w:ascii="Times New Roman" w:hAnsi="Times New Roman" w:cs="Times New Roman"/>
          <w:sz w:val="20"/>
          <w:szCs w:val="20"/>
        </w:rPr>
        <w:t>HOWEVER</w:t>
      </w:r>
      <w:r w:rsidR="00827FFC" w:rsidRPr="005D1D1B">
        <w:rPr>
          <w:rFonts w:ascii="Times New Roman" w:hAnsi="Times New Roman" w:cs="Times New Roman"/>
          <w:sz w:val="20"/>
          <w:szCs w:val="20"/>
        </w:rPr>
        <w:t>, as highlighted above, we ha</w:t>
      </w:r>
      <w:r w:rsidR="005D1D1B" w:rsidRPr="005D1D1B">
        <w:rPr>
          <w:rFonts w:ascii="Times New Roman" w:hAnsi="Times New Roman" w:cs="Times New Roman"/>
          <w:sz w:val="20"/>
          <w:szCs w:val="20"/>
        </w:rPr>
        <w:t xml:space="preserve">ve raised specific issues </w:t>
      </w:r>
      <w:r w:rsidR="009A6F3D">
        <w:rPr>
          <w:rFonts w:ascii="Times New Roman" w:hAnsi="Times New Roman" w:cs="Times New Roman"/>
          <w:sz w:val="20"/>
          <w:szCs w:val="20"/>
        </w:rPr>
        <w:t xml:space="preserve">relating to </w:t>
      </w:r>
      <w:r w:rsidR="005D1D1B" w:rsidRPr="005D1D1B">
        <w:rPr>
          <w:rFonts w:ascii="Times New Roman" w:hAnsi="Times New Roman" w:cs="Times New Roman"/>
          <w:sz w:val="20"/>
          <w:szCs w:val="20"/>
        </w:rPr>
        <w:t xml:space="preserve">ensuring the strict priority of residents in the </w:t>
      </w:r>
      <w:r w:rsidR="009A6F3D">
        <w:rPr>
          <w:rFonts w:ascii="Times New Roman" w:hAnsi="Times New Roman" w:cs="Times New Roman"/>
          <w:sz w:val="20"/>
          <w:szCs w:val="20"/>
        </w:rPr>
        <w:t>‘</w:t>
      </w:r>
      <w:r w:rsidR="005D1D1B" w:rsidRPr="005D1D1B">
        <w:rPr>
          <w:rFonts w:ascii="Times New Roman" w:hAnsi="Times New Roman" w:cs="Times New Roman"/>
          <w:sz w:val="20"/>
          <w:szCs w:val="20"/>
        </w:rPr>
        <w:t>Hierarchy of Kerb Space</w:t>
      </w:r>
      <w:r w:rsidR="009A6F3D">
        <w:rPr>
          <w:rFonts w:ascii="Times New Roman" w:hAnsi="Times New Roman" w:cs="Times New Roman"/>
          <w:sz w:val="20"/>
          <w:szCs w:val="20"/>
        </w:rPr>
        <w:t>’</w:t>
      </w:r>
      <w:r w:rsidR="005D1D1B" w:rsidRPr="005D1D1B">
        <w:rPr>
          <w:rFonts w:ascii="Times New Roman" w:hAnsi="Times New Roman" w:cs="Times New Roman"/>
          <w:sz w:val="20"/>
          <w:szCs w:val="20"/>
        </w:rPr>
        <w:t xml:space="preserve"> at the expense of non-residents who should be pushed to off-street parking</w:t>
      </w:r>
      <w:r w:rsidR="00F023E7">
        <w:rPr>
          <w:rFonts w:ascii="Times New Roman" w:hAnsi="Times New Roman" w:cs="Times New Roman"/>
          <w:sz w:val="20"/>
          <w:szCs w:val="20"/>
        </w:rPr>
        <w:t xml:space="preserve"> and the availability of visitor parking permits</w:t>
      </w:r>
      <w:r w:rsidR="005D1D1B" w:rsidRPr="005D1D1B">
        <w:rPr>
          <w:rFonts w:ascii="Times New Roman" w:hAnsi="Times New Roman" w:cs="Times New Roman"/>
          <w:sz w:val="20"/>
          <w:szCs w:val="20"/>
        </w:rPr>
        <w:t>.  We believe that B&amp;NES should “put residents first”.</w:t>
      </w:r>
    </w:p>
    <w:p w:rsidR="00827FFC" w:rsidRDefault="009726A7" w:rsidP="008C7FD3">
      <w:pPr>
        <w:jc w:val="both"/>
        <w:rPr>
          <w:rFonts w:ascii="Times New Roman" w:eastAsia="HelveticaNeue-Light" w:hAnsi="Times New Roman" w:cs="Times New Roman"/>
          <w:sz w:val="20"/>
          <w:szCs w:val="20"/>
        </w:rPr>
      </w:pPr>
      <w:r>
        <w:rPr>
          <w:rFonts w:ascii="Times New Roman" w:eastAsia="HelveticaNeue-Light" w:hAnsi="Times New Roman" w:cs="Times New Roman"/>
          <w:sz w:val="20"/>
          <w:szCs w:val="20"/>
        </w:rPr>
        <w:br w:type="page"/>
      </w:r>
    </w:p>
    <w:p w:rsidR="009726A7" w:rsidRDefault="009726A7" w:rsidP="009726A7">
      <w:pPr>
        <w:jc w:val="center"/>
        <w:rPr>
          <w:rFonts w:ascii="Times New Roman" w:eastAsia="Times New Roman" w:hAnsi="Times New Roman" w:cs="Times New Roman"/>
          <w:b/>
          <w:bCs/>
          <w:sz w:val="20"/>
          <w:szCs w:val="20"/>
          <w:u w:val="single"/>
          <w:lang w:eastAsia="en-SG"/>
        </w:rPr>
      </w:pPr>
      <w:r w:rsidRPr="00E853BE">
        <w:rPr>
          <w:rFonts w:ascii="Times New Roman" w:eastAsia="Times New Roman" w:hAnsi="Times New Roman" w:cs="Times New Roman"/>
          <w:b/>
          <w:bCs/>
          <w:sz w:val="20"/>
          <w:szCs w:val="20"/>
          <w:u w:val="single"/>
          <w:lang w:eastAsia="en-SG"/>
        </w:rPr>
        <w:lastRenderedPageBreak/>
        <w:t xml:space="preserve">Appendix 1 – CARA </w:t>
      </w:r>
      <w:r>
        <w:rPr>
          <w:rFonts w:ascii="Times New Roman" w:eastAsia="Times New Roman" w:hAnsi="Times New Roman" w:cs="Times New Roman"/>
          <w:b/>
          <w:bCs/>
          <w:sz w:val="20"/>
          <w:szCs w:val="20"/>
          <w:u w:val="single"/>
          <w:lang w:eastAsia="en-SG"/>
        </w:rPr>
        <w:t>catchment area</w:t>
      </w:r>
    </w:p>
    <w:p w:rsidR="009726A7" w:rsidRDefault="009726A7" w:rsidP="009726A7">
      <w:pPr>
        <w:spacing w:before="120" w:after="0" w:line="240" w:lineRule="auto"/>
        <w:jc w:val="both"/>
        <w:rPr>
          <w:rFonts w:ascii="Times New Roman" w:eastAsia="Times New Roman" w:hAnsi="Times New Roman" w:cs="Times New Roman"/>
          <w:bCs/>
          <w:color w:val="FF0000"/>
          <w:sz w:val="20"/>
          <w:szCs w:val="20"/>
          <w:lang w:eastAsia="en-SG"/>
        </w:rPr>
      </w:pPr>
    </w:p>
    <w:p w:rsidR="004D7BA6" w:rsidRDefault="009726A7" w:rsidP="009726A7">
      <w:pPr>
        <w:rPr>
          <w:rFonts w:ascii="Times New Roman" w:eastAsia="HelveticaNeue-Light" w:hAnsi="Times New Roman" w:cs="Times New Roman"/>
          <w:sz w:val="20"/>
          <w:szCs w:val="20"/>
        </w:rPr>
      </w:pPr>
      <w:r>
        <w:rPr>
          <w:rFonts w:ascii="Merriweather" w:hAnsi="Merriweather"/>
          <w:noProof/>
          <w:color w:val="000000"/>
          <w:sz w:val="21"/>
          <w:szCs w:val="21"/>
          <w:lang w:eastAsia="en-SG"/>
        </w:rPr>
        <w:drawing>
          <wp:inline distT="0" distB="0" distL="0" distR="0">
            <wp:extent cx="5731510" cy="5914918"/>
            <wp:effectExtent l="19050" t="0" r="2540" b="0"/>
            <wp:docPr id="7" name="Picture 1" descr="https://static1.squarespace.com/static/5912e63037c581ac7fb67c04/t/59130a2f893fc05883312cea/1494420076002/?format=75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1.squarespace.com/static/5912e63037c581ac7fb67c04/t/59130a2f893fc05883312cea/1494420076002/?format=750w"/>
                    <pic:cNvPicPr>
                      <a:picLocks noChangeAspect="1" noChangeArrowheads="1"/>
                    </pic:cNvPicPr>
                  </pic:nvPicPr>
                  <pic:blipFill>
                    <a:blip r:embed="rId7" cstate="print"/>
                    <a:srcRect/>
                    <a:stretch>
                      <a:fillRect/>
                    </a:stretch>
                  </pic:blipFill>
                  <pic:spPr bwMode="auto">
                    <a:xfrm>
                      <a:off x="0" y="0"/>
                      <a:ext cx="5731510" cy="5914918"/>
                    </a:xfrm>
                    <a:prstGeom prst="rect">
                      <a:avLst/>
                    </a:prstGeom>
                    <a:noFill/>
                    <a:ln w="9525">
                      <a:noFill/>
                      <a:miter lim="800000"/>
                      <a:headEnd/>
                      <a:tailEnd/>
                    </a:ln>
                  </pic:spPr>
                </pic:pic>
              </a:graphicData>
            </a:graphic>
          </wp:inline>
        </w:drawing>
      </w:r>
    </w:p>
    <w:p w:rsidR="009726A7" w:rsidRPr="00DC7F4A" w:rsidRDefault="009726A7" w:rsidP="009726A7">
      <w:pPr>
        <w:rPr>
          <w:rFonts w:ascii="Times New Roman" w:eastAsia="HelveticaNeue-Light" w:hAnsi="Times New Roman" w:cs="Times New Roman"/>
          <w:sz w:val="20"/>
          <w:szCs w:val="20"/>
        </w:rPr>
      </w:pPr>
    </w:p>
    <w:p w:rsidR="004D7BA6" w:rsidRPr="00DC7F4A" w:rsidRDefault="004D7BA6" w:rsidP="004D7BA6">
      <w:pPr>
        <w:autoSpaceDE w:val="0"/>
        <w:autoSpaceDN w:val="0"/>
        <w:adjustRightInd w:val="0"/>
        <w:spacing w:after="0" w:line="240" w:lineRule="auto"/>
        <w:rPr>
          <w:rFonts w:ascii="Times New Roman" w:eastAsia="HelveticaNeue-Light" w:hAnsi="Times New Roman" w:cs="Times New Roman"/>
          <w:sz w:val="20"/>
          <w:szCs w:val="20"/>
        </w:rPr>
      </w:pPr>
    </w:p>
    <w:sectPr w:rsidR="004D7BA6" w:rsidRPr="00DC7F4A" w:rsidSect="00EF31E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C73" w:rsidRDefault="00AC3C73" w:rsidP="006F4DDD">
      <w:pPr>
        <w:spacing w:after="0" w:line="240" w:lineRule="auto"/>
      </w:pPr>
      <w:r>
        <w:separator/>
      </w:r>
    </w:p>
  </w:endnote>
  <w:endnote w:type="continuationSeparator" w:id="0">
    <w:p w:rsidR="00AC3C73" w:rsidRDefault="00AC3C73" w:rsidP="006F4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ight">
    <w:altName w:val="Arial Unicode MS"/>
    <w:panose1 w:val="00000000000000000000"/>
    <w:charset w:val="81"/>
    <w:family w:val="swiss"/>
    <w:notTrueType/>
    <w:pitch w:val="default"/>
    <w:sig w:usb0="00000003"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rriweathe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404"/>
      <w:docPartObj>
        <w:docPartGallery w:val="Page Numbers (Bottom of Page)"/>
        <w:docPartUnique/>
      </w:docPartObj>
    </w:sdtPr>
    <w:sdtEndPr>
      <w:rPr>
        <w:rFonts w:ascii="Times New Roman" w:hAnsi="Times New Roman" w:cs="Times New Roman"/>
        <w:sz w:val="20"/>
        <w:szCs w:val="20"/>
      </w:rPr>
    </w:sdtEndPr>
    <w:sdtContent>
      <w:p w:rsidR="00B9430E" w:rsidRPr="009E4F1D" w:rsidRDefault="00BA55BA">
        <w:pPr>
          <w:pStyle w:val="Footer"/>
          <w:jc w:val="right"/>
          <w:rPr>
            <w:rFonts w:ascii="Times New Roman" w:hAnsi="Times New Roman" w:cs="Times New Roman"/>
            <w:sz w:val="20"/>
            <w:szCs w:val="20"/>
          </w:rPr>
        </w:pPr>
        <w:r w:rsidRPr="009E4F1D">
          <w:rPr>
            <w:rFonts w:ascii="Times New Roman" w:hAnsi="Times New Roman" w:cs="Times New Roman"/>
            <w:sz w:val="20"/>
            <w:szCs w:val="20"/>
          </w:rPr>
          <w:fldChar w:fldCharType="begin"/>
        </w:r>
        <w:r w:rsidR="00B9430E" w:rsidRPr="009E4F1D">
          <w:rPr>
            <w:rFonts w:ascii="Times New Roman" w:hAnsi="Times New Roman" w:cs="Times New Roman"/>
            <w:sz w:val="20"/>
            <w:szCs w:val="20"/>
          </w:rPr>
          <w:instrText xml:space="preserve"> PAGE   \* MERGEFORMAT </w:instrText>
        </w:r>
        <w:r w:rsidRPr="009E4F1D">
          <w:rPr>
            <w:rFonts w:ascii="Times New Roman" w:hAnsi="Times New Roman" w:cs="Times New Roman"/>
            <w:sz w:val="20"/>
            <w:szCs w:val="20"/>
          </w:rPr>
          <w:fldChar w:fldCharType="separate"/>
        </w:r>
        <w:r w:rsidR="002A7C89">
          <w:rPr>
            <w:rFonts w:ascii="Times New Roman" w:hAnsi="Times New Roman" w:cs="Times New Roman"/>
            <w:noProof/>
            <w:sz w:val="20"/>
            <w:szCs w:val="20"/>
          </w:rPr>
          <w:t>1</w:t>
        </w:r>
        <w:r w:rsidRPr="009E4F1D">
          <w:rPr>
            <w:rFonts w:ascii="Times New Roman" w:hAnsi="Times New Roman" w:cs="Times New Roman"/>
            <w:sz w:val="20"/>
            <w:szCs w:val="20"/>
          </w:rPr>
          <w:fldChar w:fldCharType="end"/>
        </w:r>
      </w:p>
    </w:sdtContent>
  </w:sdt>
  <w:p w:rsidR="00B9430E" w:rsidRDefault="00B94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C73" w:rsidRDefault="00AC3C73" w:rsidP="006F4DDD">
      <w:pPr>
        <w:spacing w:after="0" w:line="240" w:lineRule="auto"/>
      </w:pPr>
      <w:r>
        <w:separator/>
      </w:r>
    </w:p>
  </w:footnote>
  <w:footnote w:type="continuationSeparator" w:id="0">
    <w:p w:rsidR="00AC3C73" w:rsidRDefault="00AC3C73" w:rsidP="006F4D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0E" w:rsidRPr="009757B4" w:rsidRDefault="00B9430E" w:rsidP="006F4DDD">
    <w:pPr>
      <w:pStyle w:val="Header"/>
      <w:jc w:val="center"/>
      <w:rPr>
        <w:rFonts w:ascii="Times New Roman" w:hAnsi="Times New Roman" w:cs="Times New Roman"/>
        <w:b/>
        <w:sz w:val="20"/>
        <w:szCs w:val="20"/>
      </w:rPr>
    </w:pPr>
    <w:r w:rsidRPr="009757B4">
      <w:rPr>
        <w:rFonts w:ascii="Times New Roman" w:hAnsi="Times New Roman" w:cs="Times New Roman"/>
        <w:b/>
        <w:sz w:val="20"/>
        <w:szCs w:val="20"/>
      </w:rPr>
      <w:t>CIRCUS AREA RESIDENTS ASSOCIATION</w:t>
    </w:r>
  </w:p>
  <w:p w:rsidR="00B9430E" w:rsidRDefault="00B943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726"/>
    <w:multiLevelType w:val="hybridMultilevel"/>
    <w:tmpl w:val="899CCF9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nsid w:val="0BA916D4"/>
    <w:multiLevelType w:val="multilevel"/>
    <w:tmpl w:val="F144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C1BD6"/>
    <w:multiLevelType w:val="hybridMultilevel"/>
    <w:tmpl w:val="1A080B2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nsid w:val="0C030D39"/>
    <w:multiLevelType w:val="multilevel"/>
    <w:tmpl w:val="D34A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64728"/>
    <w:multiLevelType w:val="hybridMultilevel"/>
    <w:tmpl w:val="3BA6DD3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66A0D39"/>
    <w:multiLevelType w:val="hybridMultilevel"/>
    <w:tmpl w:val="0CF0C9B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8F0636D"/>
    <w:multiLevelType w:val="hybridMultilevel"/>
    <w:tmpl w:val="1E782290"/>
    <w:lvl w:ilvl="0" w:tplc="48090001">
      <w:start w:val="1"/>
      <w:numFmt w:val="bullet"/>
      <w:lvlText w:val=""/>
      <w:lvlJc w:val="left"/>
      <w:pPr>
        <w:ind w:left="363" w:hanging="360"/>
      </w:pPr>
      <w:rPr>
        <w:rFonts w:ascii="Symbol" w:hAnsi="Symbol" w:hint="default"/>
      </w:rPr>
    </w:lvl>
    <w:lvl w:ilvl="1" w:tplc="48090003" w:tentative="1">
      <w:start w:val="1"/>
      <w:numFmt w:val="bullet"/>
      <w:lvlText w:val="o"/>
      <w:lvlJc w:val="left"/>
      <w:pPr>
        <w:ind w:left="1083" w:hanging="360"/>
      </w:pPr>
      <w:rPr>
        <w:rFonts w:ascii="Courier New" w:hAnsi="Courier New" w:cs="Courier New" w:hint="default"/>
      </w:rPr>
    </w:lvl>
    <w:lvl w:ilvl="2" w:tplc="48090005" w:tentative="1">
      <w:start w:val="1"/>
      <w:numFmt w:val="bullet"/>
      <w:lvlText w:val=""/>
      <w:lvlJc w:val="left"/>
      <w:pPr>
        <w:ind w:left="1803" w:hanging="360"/>
      </w:pPr>
      <w:rPr>
        <w:rFonts w:ascii="Wingdings" w:hAnsi="Wingdings" w:hint="default"/>
      </w:rPr>
    </w:lvl>
    <w:lvl w:ilvl="3" w:tplc="48090001" w:tentative="1">
      <w:start w:val="1"/>
      <w:numFmt w:val="bullet"/>
      <w:lvlText w:val=""/>
      <w:lvlJc w:val="left"/>
      <w:pPr>
        <w:ind w:left="2523" w:hanging="360"/>
      </w:pPr>
      <w:rPr>
        <w:rFonts w:ascii="Symbol" w:hAnsi="Symbol" w:hint="default"/>
      </w:rPr>
    </w:lvl>
    <w:lvl w:ilvl="4" w:tplc="48090003" w:tentative="1">
      <w:start w:val="1"/>
      <w:numFmt w:val="bullet"/>
      <w:lvlText w:val="o"/>
      <w:lvlJc w:val="left"/>
      <w:pPr>
        <w:ind w:left="3243" w:hanging="360"/>
      </w:pPr>
      <w:rPr>
        <w:rFonts w:ascii="Courier New" w:hAnsi="Courier New" w:cs="Courier New" w:hint="default"/>
      </w:rPr>
    </w:lvl>
    <w:lvl w:ilvl="5" w:tplc="48090005" w:tentative="1">
      <w:start w:val="1"/>
      <w:numFmt w:val="bullet"/>
      <w:lvlText w:val=""/>
      <w:lvlJc w:val="left"/>
      <w:pPr>
        <w:ind w:left="3963" w:hanging="360"/>
      </w:pPr>
      <w:rPr>
        <w:rFonts w:ascii="Wingdings" w:hAnsi="Wingdings" w:hint="default"/>
      </w:rPr>
    </w:lvl>
    <w:lvl w:ilvl="6" w:tplc="48090001" w:tentative="1">
      <w:start w:val="1"/>
      <w:numFmt w:val="bullet"/>
      <w:lvlText w:val=""/>
      <w:lvlJc w:val="left"/>
      <w:pPr>
        <w:ind w:left="4683" w:hanging="360"/>
      </w:pPr>
      <w:rPr>
        <w:rFonts w:ascii="Symbol" w:hAnsi="Symbol" w:hint="default"/>
      </w:rPr>
    </w:lvl>
    <w:lvl w:ilvl="7" w:tplc="48090003" w:tentative="1">
      <w:start w:val="1"/>
      <w:numFmt w:val="bullet"/>
      <w:lvlText w:val="o"/>
      <w:lvlJc w:val="left"/>
      <w:pPr>
        <w:ind w:left="5403" w:hanging="360"/>
      </w:pPr>
      <w:rPr>
        <w:rFonts w:ascii="Courier New" w:hAnsi="Courier New" w:cs="Courier New" w:hint="default"/>
      </w:rPr>
    </w:lvl>
    <w:lvl w:ilvl="8" w:tplc="48090005" w:tentative="1">
      <w:start w:val="1"/>
      <w:numFmt w:val="bullet"/>
      <w:lvlText w:val=""/>
      <w:lvlJc w:val="left"/>
      <w:pPr>
        <w:ind w:left="6123" w:hanging="360"/>
      </w:pPr>
      <w:rPr>
        <w:rFonts w:ascii="Wingdings" w:hAnsi="Wingdings" w:hint="default"/>
      </w:rPr>
    </w:lvl>
  </w:abstractNum>
  <w:abstractNum w:abstractNumId="7">
    <w:nsid w:val="1A363469"/>
    <w:multiLevelType w:val="hybridMultilevel"/>
    <w:tmpl w:val="A30EDA5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nsid w:val="1AD809F0"/>
    <w:multiLevelType w:val="hybridMultilevel"/>
    <w:tmpl w:val="0080A348"/>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282B4699"/>
    <w:multiLevelType w:val="hybridMultilevel"/>
    <w:tmpl w:val="39FCD95A"/>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nsid w:val="2A373B7D"/>
    <w:multiLevelType w:val="multilevel"/>
    <w:tmpl w:val="D06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ED27BD"/>
    <w:multiLevelType w:val="multilevel"/>
    <w:tmpl w:val="7E64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C61502"/>
    <w:multiLevelType w:val="hybridMultilevel"/>
    <w:tmpl w:val="3DFE8D5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nsid w:val="32290925"/>
    <w:multiLevelType w:val="hybridMultilevel"/>
    <w:tmpl w:val="F6B2C70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nsid w:val="39AC4997"/>
    <w:multiLevelType w:val="hybridMultilevel"/>
    <w:tmpl w:val="A050B98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nsid w:val="3C8B666A"/>
    <w:multiLevelType w:val="multilevel"/>
    <w:tmpl w:val="6C92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F6566F"/>
    <w:multiLevelType w:val="hybridMultilevel"/>
    <w:tmpl w:val="45E0252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nsid w:val="3F124DF4"/>
    <w:multiLevelType w:val="hybridMultilevel"/>
    <w:tmpl w:val="A51C9BD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nsid w:val="3F4E5FA1"/>
    <w:multiLevelType w:val="hybridMultilevel"/>
    <w:tmpl w:val="BC1E815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nsid w:val="403E58EC"/>
    <w:multiLevelType w:val="hybridMultilevel"/>
    <w:tmpl w:val="30802B3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nsid w:val="41AB0DBD"/>
    <w:multiLevelType w:val="hybridMultilevel"/>
    <w:tmpl w:val="69CE6BD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nsid w:val="42433FEE"/>
    <w:multiLevelType w:val="hybridMultilevel"/>
    <w:tmpl w:val="DEE0DEA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nsid w:val="44E8401D"/>
    <w:multiLevelType w:val="hybridMultilevel"/>
    <w:tmpl w:val="D74E5E70"/>
    <w:lvl w:ilvl="0" w:tplc="48090001">
      <w:start w:val="1"/>
      <w:numFmt w:val="bullet"/>
      <w:lvlText w:val=""/>
      <w:lvlJc w:val="left"/>
      <w:pPr>
        <w:ind w:left="360" w:hanging="360"/>
      </w:pPr>
      <w:rPr>
        <w:rFonts w:ascii="Symbol" w:hAnsi="Symbol" w:hint="default"/>
      </w:rPr>
    </w:lvl>
    <w:lvl w:ilvl="1" w:tplc="6EB0F8C4">
      <w:numFmt w:val="bullet"/>
      <w:lvlText w:val="•"/>
      <w:lvlJc w:val="left"/>
      <w:pPr>
        <w:ind w:left="1080" w:hanging="360"/>
      </w:pPr>
      <w:rPr>
        <w:rFonts w:ascii="HelveticaNeue-Medium" w:eastAsiaTheme="minorHAnsi" w:hAnsi="HelveticaNeue-Medium" w:cs="HelveticaNeue-Medium"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nsid w:val="45C71AD5"/>
    <w:multiLevelType w:val="hybridMultilevel"/>
    <w:tmpl w:val="28D4902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nsid w:val="46B261BB"/>
    <w:multiLevelType w:val="hybridMultilevel"/>
    <w:tmpl w:val="0846B8C4"/>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nsid w:val="470E3742"/>
    <w:multiLevelType w:val="hybridMultilevel"/>
    <w:tmpl w:val="48542C3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nsid w:val="4A444513"/>
    <w:multiLevelType w:val="hybridMultilevel"/>
    <w:tmpl w:val="5678C3E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nsid w:val="4C5C19C3"/>
    <w:multiLevelType w:val="hybridMultilevel"/>
    <w:tmpl w:val="1326EACA"/>
    <w:lvl w:ilvl="0" w:tplc="48090001">
      <w:start w:val="1"/>
      <w:numFmt w:val="bullet"/>
      <w:lvlText w:val=""/>
      <w:lvlJc w:val="left"/>
      <w:pPr>
        <w:ind w:left="363" w:hanging="360"/>
      </w:pPr>
      <w:rPr>
        <w:rFonts w:ascii="Symbol" w:hAnsi="Symbol" w:hint="default"/>
      </w:rPr>
    </w:lvl>
    <w:lvl w:ilvl="1" w:tplc="48090003" w:tentative="1">
      <w:start w:val="1"/>
      <w:numFmt w:val="bullet"/>
      <w:lvlText w:val="o"/>
      <w:lvlJc w:val="left"/>
      <w:pPr>
        <w:ind w:left="1083" w:hanging="360"/>
      </w:pPr>
      <w:rPr>
        <w:rFonts w:ascii="Courier New" w:hAnsi="Courier New" w:cs="Courier New" w:hint="default"/>
      </w:rPr>
    </w:lvl>
    <w:lvl w:ilvl="2" w:tplc="48090005" w:tentative="1">
      <w:start w:val="1"/>
      <w:numFmt w:val="bullet"/>
      <w:lvlText w:val=""/>
      <w:lvlJc w:val="left"/>
      <w:pPr>
        <w:ind w:left="1803" w:hanging="360"/>
      </w:pPr>
      <w:rPr>
        <w:rFonts w:ascii="Wingdings" w:hAnsi="Wingdings" w:hint="default"/>
      </w:rPr>
    </w:lvl>
    <w:lvl w:ilvl="3" w:tplc="48090001" w:tentative="1">
      <w:start w:val="1"/>
      <w:numFmt w:val="bullet"/>
      <w:lvlText w:val=""/>
      <w:lvlJc w:val="left"/>
      <w:pPr>
        <w:ind w:left="2523" w:hanging="360"/>
      </w:pPr>
      <w:rPr>
        <w:rFonts w:ascii="Symbol" w:hAnsi="Symbol" w:hint="default"/>
      </w:rPr>
    </w:lvl>
    <w:lvl w:ilvl="4" w:tplc="48090003" w:tentative="1">
      <w:start w:val="1"/>
      <w:numFmt w:val="bullet"/>
      <w:lvlText w:val="o"/>
      <w:lvlJc w:val="left"/>
      <w:pPr>
        <w:ind w:left="3243" w:hanging="360"/>
      </w:pPr>
      <w:rPr>
        <w:rFonts w:ascii="Courier New" w:hAnsi="Courier New" w:cs="Courier New" w:hint="default"/>
      </w:rPr>
    </w:lvl>
    <w:lvl w:ilvl="5" w:tplc="48090005" w:tentative="1">
      <w:start w:val="1"/>
      <w:numFmt w:val="bullet"/>
      <w:lvlText w:val=""/>
      <w:lvlJc w:val="left"/>
      <w:pPr>
        <w:ind w:left="3963" w:hanging="360"/>
      </w:pPr>
      <w:rPr>
        <w:rFonts w:ascii="Wingdings" w:hAnsi="Wingdings" w:hint="default"/>
      </w:rPr>
    </w:lvl>
    <w:lvl w:ilvl="6" w:tplc="48090001" w:tentative="1">
      <w:start w:val="1"/>
      <w:numFmt w:val="bullet"/>
      <w:lvlText w:val=""/>
      <w:lvlJc w:val="left"/>
      <w:pPr>
        <w:ind w:left="4683" w:hanging="360"/>
      </w:pPr>
      <w:rPr>
        <w:rFonts w:ascii="Symbol" w:hAnsi="Symbol" w:hint="default"/>
      </w:rPr>
    </w:lvl>
    <w:lvl w:ilvl="7" w:tplc="48090003" w:tentative="1">
      <w:start w:val="1"/>
      <w:numFmt w:val="bullet"/>
      <w:lvlText w:val="o"/>
      <w:lvlJc w:val="left"/>
      <w:pPr>
        <w:ind w:left="5403" w:hanging="360"/>
      </w:pPr>
      <w:rPr>
        <w:rFonts w:ascii="Courier New" w:hAnsi="Courier New" w:cs="Courier New" w:hint="default"/>
      </w:rPr>
    </w:lvl>
    <w:lvl w:ilvl="8" w:tplc="48090005" w:tentative="1">
      <w:start w:val="1"/>
      <w:numFmt w:val="bullet"/>
      <w:lvlText w:val=""/>
      <w:lvlJc w:val="left"/>
      <w:pPr>
        <w:ind w:left="6123" w:hanging="360"/>
      </w:pPr>
      <w:rPr>
        <w:rFonts w:ascii="Wingdings" w:hAnsi="Wingdings" w:hint="default"/>
      </w:rPr>
    </w:lvl>
  </w:abstractNum>
  <w:abstractNum w:abstractNumId="28">
    <w:nsid w:val="4EBB1654"/>
    <w:multiLevelType w:val="hybridMultilevel"/>
    <w:tmpl w:val="DCB47514"/>
    <w:lvl w:ilvl="0" w:tplc="48090001">
      <w:start w:val="1"/>
      <w:numFmt w:val="bullet"/>
      <w:lvlText w:val=""/>
      <w:lvlJc w:val="left"/>
      <w:pPr>
        <w:ind w:left="360" w:hanging="360"/>
      </w:pPr>
      <w:rPr>
        <w:rFonts w:ascii="Symbol" w:hAnsi="Symbol" w:hint="default"/>
      </w:rPr>
    </w:lvl>
    <w:lvl w:ilvl="1" w:tplc="FDF2F938">
      <w:numFmt w:val="bullet"/>
      <w:lvlText w:val="–"/>
      <w:lvlJc w:val="left"/>
      <w:pPr>
        <w:ind w:left="1080" w:hanging="360"/>
      </w:pPr>
      <w:rPr>
        <w:rFonts w:ascii="HelveticaNeue-Light" w:eastAsia="HelveticaNeue-Light" w:hAnsi="HelveticaNeue-Light" w:cs="HelveticaNeue-Light" w:hint="eastAsia"/>
      </w:rPr>
    </w:lvl>
    <w:lvl w:ilvl="2" w:tplc="09F66B36">
      <w:numFmt w:val="bullet"/>
      <w:lvlText w:val="•"/>
      <w:lvlJc w:val="left"/>
      <w:pPr>
        <w:ind w:left="1800" w:hanging="360"/>
      </w:pPr>
      <w:rPr>
        <w:rFonts w:ascii="HelveticaNeue-Light" w:eastAsia="HelveticaNeue-Light" w:hAnsi="HelveticaNeue-Light" w:cs="HelveticaNeue-Light" w:hint="eastAsia"/>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9">
    <w:nsid w:val="53610604"/>
    <w:multiLevelType w:val="hybridMultilevel"/>
    <w:tmpl w:val="1AE29D5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0">
    <w:nsid w:val="54877F61"/>
    <w:multiLevelType w:val="multilevel"/>
    <w:tmpl w:val="01E63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D8177F"/>
    <w:multiLevelType w:val="hybridMultilevel"/>
    <w:tmpl w:val="5138310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2">
    <w:nsid w:val="571F00D2"/>
    <w:multiLevelType w:val="hybridMultilevel"/>
    <w:tmpl w:val="35FEC1C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3">
    <w:nsid w:val="5AE9776E"/>
    <w:multiLevelType w:val="hybridMultilevel"/>
    <w:tmpl w:val="AAEE18F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nsid w:val="5D235538"/>
    <w:multiLevelType w:val="hybridMultilevel"/>
    <w:tmpl w:val="270662B4"/>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5">
    <w:nsid w:val="5E274D3B"/>
    <w:multiLevelType w:val="hybridMultilevel"/>
    <w:tmpl w:val="38348C9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6">
    <w:nsid w:val="5F550FFE"/>
    <w:multiLevelType w:val="multilevel"/>
    <w:tmpl w:val="8C701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607CA1"/>
    <w:multiLevelType w:val="hybridMultilevel"/>
    <w:tmpl w:val="E410BC4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8">
    <w:nsid w:val="67A03CE0"/>
    <w:multiLevelType w:val="hybridMultilevel"/>
    <w:tmpl w:val="7486CB7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9">
    <w:nsid w:val="6D7E59B5"/>
    <w:multiLevelType w:val="hybridMultilevel"/>
    <w:tmpl w:val="FC586A3A"/>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0">
    <w:nsid w:val="71FB0D56"/>
    <w:multiLevelType w:val="hybridMultilevel"/>
    <w:tmpl w:val="847057C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1">
    <w:nsid w:val="722A7A13"/>
    <w:multiLevelType w:val="hybridMultilevel"/>
    <w:tmpl w:val="B2C252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nsid w:val="743569DD"/>
    <w:multiLevelType w:val="hybridMultilevel"/>
    <w:tmpl w:val="535080E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3">
    <w:nsid w:val="749F3AE8"/>
    <w:multiLevelType w:val="hybridMultilevel"/>
    <w:tmpl w:val="19705E8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4">
    <w:nsid w:val="74B16C12"/>
    <w:multiLevelType w:val="hybridMultilevel"/>
    <w:tmpl w:val="759EC252"/>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5">
    <w:nsid w:val="759069C3"/>
    <w:multiLevelType w:val="hybridMultilevel"/>
    <w:tmpl w:val="C440771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6">
    <w:nsid w:val="79103366"/>
    <w:multiLevelType w:val="hybridMultilevel"/>
    <w:tmpl w:val="419454C4"/>
    <w:lvl w:ilvl="0" w:tplc="4809000F">
      <w:start w:val="1"/>
      <w:numFmt w:val="decimal"/>
      <w:lvlText w:val="%1."/>
      <w:lvlJc w:val="left"/>
      <w:pPr>
        <w:ind w:left="360" w:hanging="360"/>
      </w:pPr>
      <w:rPr>
        <w:rFont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7">
    <w:nsid w:val="7C9356D3"/>
    <w:multiLevelType w:val="hybridMultilevel"/>
    <w:tmpl w:val="08F4F85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36"/>
  </w:num>
  <w:num w:numId="2">
    <w:abstractNumId w:val="15"/>
  </w:num>
  <w:num w:numId="3">
    <w:abstractNumId w:val="11"/>
  </w:num>
  <w:num w:numId="4">
    <w:abstractNumId w:val="3"/>
  </w:num>
  <w:num w:numId="5">
    <w:abstractNumId w:val="34"/>
  </w:num>
  <w:num w:numId="6">
    <w:abstractNumId w:val="12"/>
  </w:num>
  <w:num w:numId="7">
    <w:abstractNumId w:val="33"/>
  </w:num>
  <w:num w:numId="8">
    <w:abstractNumId w:val="25"/>
  </w:num>
  <w:num w:numId="9">
    <w:abstractNumId w:val="41"/>
  </w:num>
  <w:num w:numId="10">
    <w:abstractNumId w:val="38"/>
  </w:num>
  <w:num w:numId="11">
    <w:abstractNumId w:val="24"/>
  </w:num>
  <w:num w:numId="12">
    <w:abstractNumId w:val="13"/>
  </w:num>
  <w:num w:numId="13">
    <w:abstractNumId w:val="16"/>
  </w:num>
  <w:num w:numId="14">
    <w:abstractNumId w:val="37"/>
  </w:num>
  <w:num w:numId="15">
    <w:abstractNumId w:val="14"/>
  </w:num>
  <w:num w:numId="16">
    <w:abstractNumId w:val="20"/>
  </w:num>
  <w:num w:numId="17">
    <w:abstractNumId w:val="23"/>
  </w:num>
  <w:num w:numId="18">
    <w:abstractNumId w:val="7"/>
  </w:num>
  <w:num w:numId="19">
    <w:abstractNumId w:val="2"/>
  </w:num>
  <w:num w:numId="20">
    <w:abstractNumId w:val="46"/>
  </w:num>
  <w:num w:numId="21">
    <w:abstractNumId w:val="21"/>
  </w:num>
  <w:num w:numId="22">
    <w:abstractNumId w:val="43"/>
  </w:num>
  <w:num w:numId="23">
    <w:abstractNumId w:val="44"/>
  </w:num>
  <w:num w:numId="24">
    <w:abstractNumId w:val="9"/>
  </w:num>
  <w:num w:numId="25">
    <w:abstractNumId w:val="42"/>
  </w:num>
  <w:num w:numId="26">
    <w:abstractNumId w:val="5"/>
  </w:num>
  <w:num w:numId="27">
    <w:abstractNumId w:val="32"/>
  </w:num>
  <w:num w:numId="28">
    <w:abstractNumId w:val="19"/>
  </w:num>
  <w:num w:numId="29">
    <w:abstractNumId w:val="40"/>
  </w:num>
  <w:num w:numId="30">
    <w:abstractNumId w:val="6"/>
  </w:num>
  <w:num w:numId="31">
    <w:abstractNumId w:val="47"/>
  </w:num>
  <w:num w:numId="32">
    <w:abstractNumId w:val="27"/>
  </w:num>
  <w:num w:numId="33">
    <w:abstractNumId w:val="4"/>
  </w:num>
  <w:num w:numId="34">
    <w:abstractNumId w:val="17"/>
  </w:num>
  <w:num w:numId="35">
    <w:abstractNumId w:val="1"/>
  </w:num>
  <w:num w:numId="36">
    <w:abstractNumId w:val="30"/>
  </w:num>
  <w:num w:numId="37">
    <w:abstractNumId w:val="10"/>
    <w:lvlOverride w:ilvl="0">
      <w:lvl w:ilvl="0">
        <w:numFmt w:val="bullet"/>
        <w:lvlText w:val=""/>
        <w:lvlJc w:val="left"/>
        <w:pPr>
          <w:tabs>
            <w:tab w:val="num" w:pos="-1254"/>
          </w:tabs>
          <w:ind w:left="-1254" w:hanging="360"/>
        </w:pPr>
        <w:rPr>
          <w:rFonts w:ascii="Wingdings" w:hAnsi="Wingdings" w:hint="default"/>
          <w:sz w:val="20"/>
        </w:rPr>
      </w:lvl>
    </w:lvlOverride>
  </w:num>
  <w:num w:numId="38">
    <w:abstractNumId w:val="35"/>
  </w:num>
  <w:num w:numId="39">
    <w:abstractNumId w:val="18"/>
  </w:num>
  <w:num w:numId="40">
    <w:abstractNumId w:val="31"/>
  </w:num>
  <w:num w:numId="41">
    <w:abstractNumId w:val="22"/>
  </w:num>
  <w:num w:numId="42">
    <w:abstractNumId w:val="8"/>
  </w:num>
  <w:num w:numId="43">
    <w:abstractNumId w:val="28"/>
  </w:num>
  <w:num w:numId="44">
    <w:abstractNumId w:val="29"/>
  </w:num>
  <w:num w:numId="45">
    <w:abstractNumId w:val="45"/>
  </w:num>
  <w:num w:numId="46">
    <w:abstractNumId w:val="39"/>
  </w:num>
  <w:num w:numId="47">
    <w:abstractNumId w:val="26"/>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13D1"/>
    <w:rsid w:val="000115B5"/>
    <w:rsid w:val="00012D79"/>
    <w:rsid w:val="00044CAB"/>
    <w:rsid w:val="00055079"/>
    <w:rsid w:val="00056E48"/>
    <w:rsid w:val="000608B8"/>
    <w:rsid w:val="00074D40"/>
    <w:rsid w:val="0008348C"/>
    <w:rsid w:val="00086432"/>
    <w:rsid w:val="000A5F8D"/>
    <w:rsid w:val="000B531A"/>
    <w:rsid w:val="000E2585"/>
    <w:rsid w:val="000E6367"/>
    <w:rsid w:val="000E77ED"/>
    <w:rsid w:val="00126F4E"/>
    <w:rsid w:val="001334EB"/>
    <w:rsid w:val="0013369D"/>
    <w:rsid w:val="0014112C"/>
    <w:rsid w:val="00145FAE"/>
    <w:rsid w:val="00150F40"/>
    <w:rsid w:val="001661ED"/>
    <w:rsid w:val="00173146"/>
    <w:rsid w:val="00192A2A"/>
    <w:rsid w:val="00196008"/>
    <w:rsid w:val="001A4743"/>
    <w:rsid w:val="001B0B7D"/>
    <w:rsid w:val="001B63D3"/>
    <w:rsid w:val="001C0722"/>
    <w:rsid w:val="001C16D3"/>
    <w:rsid w:val="001C2091"/>
    <w:rsid w:val="001C2647"/>
    <w:rsid w:val="001C6556"/>
    <w:rsid w:val="001C6873"/>
    <w:rsid w:val="001D6158"/>
    <w:rsid w:val="001E4597"/>
    <w:rsid w:val="001F129B"/>
    <w:rsid w:val="00203D4D"/>
    <w:rsid w:val="00212C79"/>
    <w:rsid w:val="0021632F"/>
    <w:rsid w:val="0022013F"/>
    <w:rsid w:val="002425A5"/>
    <w:rsid w:val="002448E2"/>
    <w:rsid w:val="002534D4"/>
    <w:rsid w:val="00253C47"/>
    <w:rsid w:val="002613BD"/>
    <w:rsid w:val="00262FC0"/>
    <w:rsid w:val="00264E8F"/>
    <w:rsid w:val="00266304"/>
    <w:rsid w:val="002758C0"/>
    <w:rsid w:val="00282E87"/>
    <w:rsid w:val="00285C4E"/>
    <w:rsid w:val="0029033E"/>
    <w:rsid w:val="00290453"/>
    <w:rsid w:val="002911FB"/>
    <w:rsid w:val="00296378"/>
    <w:rsid w:val="002A7C89"/>
    <w:rsid w:val="002B0557"/>
    <w:rsid w:val="002B2D60"/>
    <w:rsid w:val="002E3741"/>
    <w:rsid w:val="002E3F85"/>
    <w:rsid w:val="002E7694"/>
    <w:rsid w:val="002F5266"/>
    <w:rsid w:val="00313F91"/>
    <w:rsid w:val="00331A52"/>
    <w:rsid w:val="003434CF"/>
    <w:rsid w:val="003464D8"/>
    <w:rsid w:val="003570A5"/>
    <w:rsid w:val="00361932"/>
    <w:rsid w:val="00393DF1"/>
    <w:rsid w:val="00394BE5"/>
    <w:rsid w:val="003B08BD"/>
    <w:rsid w:val="003D6E26"/>
    <w:rsid w:val="003E5BC8"/>
    <w:rsid w:val="003F0E7E"/>
    <w:rsid w:val="003F31C9"/>
    <w:rsid w:val="00411C06"/>
    <w:rsid w:val="00432808"/>
    <w:rsid w:val="0045005D"/>
    <w:rsid w:val="00452652"/>
    <w:rsid w:val="00454754"/>
    <w:rsid w:val="00462D67"/>
    <w:rsid w:val="0047640A"/>
    <w:rsid w:val="00482562"/>
    <w:rsid w:val="004955BF"/>
    <w:rsid w:val="004A1C7E"/>
    <w:rsid w:val="004C2524"/>
    <w:rsid w:val="004D7BA6"/>
    <w:rsid w:val="004E2144"/>
    <w:rsid w:val="005016EA"/>
    <w:rsid w:val="005118E8"/>
    <w:rsid w:val="00522BA9"/>
    <w:rsid w:val="00547B9A"/>
    <w:rsid w:val="005555AC"/>
    <w:rsid w:val="00556BCE"/>
    <w:rsid w:val="00561C25"/>
    <w:rsid w:val="005625C3"/>
    <w:rsid w:val="005649CF"/>
    <w:rsid w:val="00564BC6"/>
    <w:rsid w:val="0059144F"/>
    <w:rsid w:val="00596B9E"/>
    <w:rsid w:val="005B3207"/>
    <w:rsid w:val="005B5CDB"/>
    <w:rsid w:val="005C7E00"/>
    <w:rsid w:val="005D1D1B"/>
    <w:rsid w:val="005E0784"/>
    <w:rsid w:val="00604324"/>
    <w:rsid w:val="006348EB"/>
    <w:rsid w:val="0063597C"/>
    <w:rsid w:val="006732B2"/>
    <w:rsid w:val="006823D5"/>
    <w:rsid w:val="00695230"/>
    <w:rsid w:val="00696820"/>
    <w:rsid w:val="0069704B"/>
    <w:rsid w:val="00697823"/>
    <w:rsid w:val="006979ED"/>
    <w:rsid w:val="00697B8C"/>
    <w:rsid w:val="006B7C76"/>
    <w:rsid w:val="006C0F22"/>
    <w:rsid w:val="006C3432"/>
    <w:rsid w:val="006C48C5"/>
    <w:rsid w:val="006C595D"/>
    <w:rsid w:val="006F4DDD"/>
    <w:rsid w:val="006F53AC"/>
    <w:rsid w:val="007014E6"/>
    <w:rsid w:val="00702C5F"/>
    <w:rsid w:val="007051C4"/>
    <w:rsid w:val="0071105D"/>
    <w:rsid w:val="007130AD"/>
    <w:rsid w:val="00715D1E"/>
    <w:rsid w:val="007376D6"/>
    <w:rsid w:val="007428AE"/>
    <w:rsid w:val="007531EC"/>
    <w:rsid w:val="00766F33"/>
    <w:rsid w:val="00775E6E"/>
    <w:rsid w:val="00783656"/>
    <w:rsid w:val="007A32A6"/>
    <w:rsid w:val="007A59CC"/>
    <w:rsid w:val="007B07A6"/>
    <w:rsid w:val="007C7ACB"/>
    <w:rsid w:val="007E2CB6"/>
    <w:rsid w:val="007E2CFA"/>
    <w:rsid w:val="007E4EC2"/>
    <w:rsid w:val="007E79A7"/>
    <w:rsid w:val="007F2B17"/>
    <w:rsid w:val="007F42C9"/>
    <w:rsid w:val="007F5DCB"/>
    <w:rsid w:val="007F6EB8"/>
    <w:rsid w:val="008008DA"/>
    <w:rsid w:val="008074C0"/>
    <w:rsid w:val="00812688"/>
    <w:rsid w:val="0081325B"/>
    <w:rsid w:val="00813663"/>
    <w:rsid w:val="008154CC"/>
    <w:rsid w:val="008168EB"/>
    <w:rsid w:val="00827FFC"/>
    <w:rsid w:val="008328CA"/>
    <w:rsid w:val="00836B43"/>
    <w:rsid w:val="00855696"/>
    <w:rsid w:val="00856C81"/>
    <w:rsid w:val="00860C4F"/>
    <w:rsid w:val="00882AD0"/>
    <w:rsid w:val="008A4A6E"/>
    <w:rsid w:val="008B5593"/>
    <w:rsid w:val="008C13D1"/>
    <w:rsid w:val="008C7FD3"/>
    <w:rsid w:val="008D431F"/>
    <w:rsid w:val="008F76A6"/>
    <w:rsid w:val="00905E85"/>
    <w:rsid w:val="0092407F"/>
    <w:rsid w:val="00933526"/>
    <w:rsid w:val="00934D7A"/>
    <w:rsid w:val="00936D18"/>
    <w:rsid w:val="00942E40"/>
    <w:rsid w:val="00944259"/>
    <w:rsid w:val="0094670A"/>
    <w:rsid w:val="009671A9"/>
    <w:rsid w:val="009726A7"/>
    <w:rsid w:val="0097275A"/>
    <w:rsid w:val="009757B4"/>
    <w:rsid w:val="00985333"/>
    <w:rsid w:val="009970EA"/>
    <w:rsid w:val="009A4594"/>
    <w:rsid w:val="009A5A08"/>
    <w:rsid w:val="009A6F3D"/>
    <w:rsid w:val="009C2F63"/>
    <w:rsid w:val="009C5BF6"/>
    <w:rsid w:val="009D05D3"/>
    <w:rsid w:val="009E2558"/>
    <w:rsid w:val="009E4F1D"/>
    <w:rsid w:val="009F3928"/>
    <w:rsid w:val="009F5997"/>
    <w:rsid w:val="00A03C08"/>
    <w:rsid w:val="00A1246D"/>
    <w:rsid w:val="00A14099"/>
    <w:rsid w:val="00A41649"/>
    <w:rsid w:val="00A41800"/>
    <w:rsid w:val="00A7130D"/>
    <w:rsid w:val="00A912FB"/>
    <w:rsid w:val="00AB3402"/>
    <w:rsid w:val="00AB754E"/>
    <w:rsid w:val="00AC3C73"/>
    <w:rsid w:val="00AC5352"/>
    <w:rsid w:val="00AD68B9"/>
    <w:rsid w:val="00AE4364"/>
    <w:rsid w:val="00B018C6"/>
    <w:rsid w:val="00B02C31"/>
    <w:rsid w:val="00B11B9B"/>
    <w:rsid w:val="00B17773"/>
    <w:rsid w:val="00B34679"/>
    <w:rsid w:val="00B4195A"/>
    <w:rsid w:val="00B55A15"/>
    <w:rsid w:val="00B60B09"/>
    <w:rsid w:val="00B87BDC"/>
    <w:rsid w:val="00B9430E"/>
    <w:rsid w:val="00BA2F36"/>
    <w:rsid w:val="00BA55BA"/>
    <w:rsid w:val="00BA6608"/>
    <w:rsid w:val="00BA7DD0"/>
    <w:rsid w:val="00BB2C32"/>
    <w:rsid w:val="00BC2757"/>
    <w:rsid w:val="00BC3DFA"/>
    <w:rsid w:val="00BC5B3D"/>
    <w:rsid w:val="00BD0CCD"/>
    <w:rsid w:val="00BD282C"/>
    <w:rsid w:val="00BE28B7"/>
    <w:rsid w:val="00C14304"/>
    <w:rsid w:val="00C17325"/>
    <w:rsid w:val="00C2078C"/>
    <w:rsid w:val="00C3063A"/>
    <w:rsid w:val="00C306CE"/>
    <w:rsid w:val="00C45D87"/>
    <w:rsid w:val="00C70FE8"/>
    <w:rsid w:val="00C835DA"/>
    <w:rsid w:val="00C84BCB"/>
    <w:rsid w:val="00C91D2A"/>
    <w:rsid w:val="00C92F4C"/>
    <w:rsid w:val="00CA10F7"/>
    <w:rsid w:val="00CB2F04"/>
    <w:rsid w:val="00CC7547"/>
    <w:rsid w:val="00CD0791"/>
    <w:rsid w:val="00CD64DE"/>
    <w:rsid w:val="00CE2480"/>
    <w:rsid w:val="00CF235E"/>
    <w:rsid w:val="00CF36F0"/>
    <w:rsid w:val="00D00BAD"/>
    <w:rsid w:val="00D07229"/>
    <w:rsid w:val="00D17CD1"/>
    <w:rsid w:val="00D21727"/>
    <w:rsid w:val="00D21BA3"/>
    <w:rsid w:val="00D3031A"/>
    <w:rsid w:val="00D34C96"/>
    <w:rsid w:val="00D36038"/>
    <w:rsid w:val="00D51274"/>
    <w:rsid w:val="00D57A67"/>
    <w:rsid w:val="00DA4EB0"/>
    <w:rsid w:val="00DA60AE"/>
    <w:rsid w:val="00DB5B54"/>
    <w:rsid w:val="00DC7F4A"/>
    <w:rsid w:val="00DD52A8"/>
    <w:rsid w:val="00DE1730"/>
    <w:rsid w:val="00DE5490"/>
    <w:rsid w:val="00DF2738"/>
    <w:rsid w:val="00DF5ED1"/>
    <w:rsid w:val="00E12D35"/>
    <w:rsid w:val="00E20558"/>
    <w:rsid w:val="00E21B24"/>
    <w:rsid w:val="00E21F92"/>
    <w:rsid w:val="00E232B9"/>
    <w:rsid w:val="00E32A26"/>
    <w:rsid w:val="00E478EA"/>
    <w:rsid w:val="00E50E16"/>
    <w:rsid w:val="00E52C77"/>
    <w:rsid w:val="00E7036E"/>
    <w:rsid w:val="00E763F5"/>
    <w:rsid w:val="00E806FD"/>
    <w:rsid w:val="00E853BE"/>
    <w:rsid w:val="00E87980"/>
    <w:rsid w:val="00E87FAA"/>
    <w:rsid w:val="00E90ADA"/>
    <w:rsid w:val="00E975EA"/>
    <w:rsid w:val="00EC1066"/>
    <w:rsid w:val="00ED6F54"/>
    <w:rsid w:val="00EE4E12"/>
    <w:rsid w:val="00EF31ED"/>
    <w:rsid w:val="00F023E7"/>
    <w:rsid w:val="00F173D1"/>
    <w:rsid w:val="00F21BD5"/>
    <w:rsid w:val="00F2371C"/>
    <w:rsid w:val="00F23F53"/>
    <w:rsid w:val="00F31472"/>
    <w:rsid w:val="00F3342F"/>
    <w:rsid w:val="00F45911"/>
    <w:rsid w:val="00F5571E"/>
    <w:rsid w:val="00F56202"/>
    <w:rsid w:val="00F6454D"/>
    <w:rsid w:val="00F675AA"/>
    <w:rsid w:val="00F73F61"/>
    <w:rsid w:val="00F764EC"/>
    <w:rsid w:val="00F80DE4"/>
    <w:rsid w:val="00F81002"/>
    <w:rsid w:val="00F825B4"/>
    <w:rsid w:val="00F940F2"/>
    <w:rsid w:val="00FB3208"/>
    <w:rsid w:val="00FC4EFA"/>
    <w:rsid w:val="00FD1657"/>
    <w:rsid w:val="00FF3AF8"/>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ED"/>
  </w:style>
  <w:style w:type="paragraph" w:styleId="Heading1">
    <w:name w:val="heading 1"/>
    <w:basedOn w:val="Normal"/>
    <w:link w:val="Heading1Char"/>
    <w:uiPriority w:val="9"/>
    <w:qFormat/>
    <w:rsid w:val="00C173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paragraph" w:styleId="Heading2">
    <w:name w:val="heading 2"/>
    <w:basedOn w:val="Normal"/>
    <w:next w:val="Normal"/>
    <w:link w:val="Heading2Char"/>
    <w:uiPriority w:val="9"/>
    <w:semiHidden/>
    <w:unhideWhenUsed/>
    <w:qFormat/>
    <w:rsid w:val="00A140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3D1"/>
    <w:rPr>
      <w:rFonts w:ascii="Verdana" w:hAnsi="Verdana" w:hint="default"/>
      <w:strike w:val="0"/>
      <w:dstrike w:val="0"/>
      <w:color w:val="5E8FB4"/>
      <w:u w:val="none"/>
      <w:effect w:val="none"/>
    </w:rPr>
  </w:style>
  <w:style w:type="paragraph" w:styleId="NormalWeb">
    <w:name w:val="Normal (Web)"/>
    <w:basedOn w:val="Normal"/>
    <w:uiPriority w:val="99"/>
    <w:semiHidden/>
    <w:unhideWhenUsed/>
    <w:rsid w:val="008C13D1"/>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BalloonText">
    <w:name w:val="Balloon Text"/>
    <w:basedOn w:val="Normal"/>
    <w:link w:val="BalloonTextChar"/>
    <w:uiPriority w:val="99"/>
    <w:semiHidden/>
    <w:unhideWhenUsed/>
    <w:rsid w:val="008C1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3D1"/>
    <w:rPr>
      <w:rFonts w:ascii="Tahoma" w:hAnsi="Tahoma" w:cs="Tahoma"/>
      <w:sz w:val="16"/>
      <w:szCs w:val="16"/>
    </w:rPr>
  </w:style>
  <w:style w:type="paragraph" w:styleId="ListParagraph">
    <w:name w:val="List Paragraph"/>
    <w:basedOn w:val="Normal"/>
    <w:uiPriority w:val="34"/>
    <w:qFormat/>
    <w:rsid w:val="0021632F"/>
    <w:pPr>
      <w:ind w:left="720"/>
      <w:contextualSpacing/>
    </w:pPr>
  </w:style>
  <w:style w:type="table" w:styleId="TableGrid">
    <w:name w:val="Table Grid"/>
    <w:basedOn w:val="TableNormal"/>
    <w:uiPriority w:val="59"/>
    <w:rsid w:val="00E32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4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DDD"/>
  </w:style>
  <w:style w:type="paragraph" w:styleId="Footer">
    <w:name w:val="footer"/>
    <w:basedOn w:val="Normal"/>
    <w:link w:val="FooterChar"/>
    <w:uiPriority w:val="99"/>
    <w:unhideWhenUsed/>
    <w:rsid w:val="006F4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DDD"/>
  </w:style>
  <w:style w:type="character" w:customStyle="1" w:styleId="Heading1Char">
    <w:name w:val="Heading 1 Char"/>
    <w:basedOn w:val="DefaultParagraphFont"/>
    <w:link w:val="Heading1"/>
    <w:uiPriority w:val="9"/>
    <w:rsid w:val="00C17325"/>
    <w:rPr>
      <w:rFonts w:ascii="Times New Roman" w:eastAsia="Times New Roman" w:hAnsi="Times New Roman" w:cs="Times New Roman"/>
      <w:b/>
      <w:bCs/>
      <w:kern w:val="36"/>
      <w:sz w:val="48"/>
      <w:szCs w:val="48"/>
      <w:lang w:eastAsia="en-SG"/>
    </w:rPr>
  </w:style>
  <w:style w:type="paragraph" w:customStyle="1" w:styleId="Default">
    <w:name w:val="Default"/>
    <w:rsid w:val="009757B4"/>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7E2CFA"/>
    <w:rPr>
      <w:i/>
      <w:iCs/>
    </w:rPr>
  </w:style>
  <w:style w:type="character" w:customStyle="1" w:styleId="Heading2Char">
    <w:name w:val="Heading 2 Char"/>
    <w:basedOn w:val="DefaultParagraphFont"/>
    <w:link w:val="Heading2"/>
    <w:uiPriority w:val="9"/>
    <w:semiHidden/>
    <w:rsid w:val="00A14099"/>
    <w:rPr>
      <w:rFonts w:asciiTheme="majorHAnsi" w:eastAsiaTheme="majorEastAsia" w:hAnsiTheme="majorHAnsi" w:cstheme="majorBidi"/>
      <w:b/>
      <w:bCs/>
      <w:color w:val="4F81BD" w:themeColor="accent1"/>
      <w:sz w:val="26"/>
      <w:szCs w:val="26"/>
    </w:rPr>
  </w:style>
  <w:style w:type="paragraph" w:customStyle="1" w:styleId="story-bodyintroduction1">
    <w:name w:val="story-body__introduction1"/>
    <w:basedOn w:val="Normal"/>
    <w:rsid w:val="00A14099"/>
    <w:pPr>
      <w:spacing w:before="360" w:after="100" w:afterAutospacing="1" w:line="240" w:lineRule="auto"/>
    </w:pPr>
    <w:rPr>
      <w:rFonts w:ascii="Times New Roman" w:eastAsia="Times New Roman" w:hAnsi="Times New Roman" w:cs="Times New Roman"/>
      <w:b/>
      <w:bCs/>
      <w:color w:val="404040"/>
      <w:sz w:val="24"/>
      <w:szCs w:val="24"/>
      <w:lang w:eastAsia="en-SG"/>
    </w:rPr>
  </w:style>
  <w:style w:type="character" w:customStyle="1" w:styleId="mini-info-listsection-desc">
    <w:name w:val="mini-info-list__section-desc"/>
    <w:basedOn w:val="DefaultParagraphFont"/>
    <w:rsid w:val="00A14099"/>
  </w:style>
  <w:style w:type="character" w:customStyle="1" w:styleId="off-screen2">
    <w:name w:val="off-screen2"/>
    <w:basedOn w:val="DefaultParagraphFont"/>
    <w:rsid w:val="00A14099"/>
    <w:rPr>
      <w:bdr w:val="none" w:sz="0" w:space="0" w:color="auto" w:frame="1"/>
    </w:rPr>
  </w:style>
  <w:style w:type="character" w:customStyle="1" w:styleId="twiteshare-text1">
    <w:name w:val="twite__share-text1"/>
    <w:basedOn w:val="DefaultParagraphFont"/>
    <w:rsid w:val="00A14099"/>
    <w:rPr>
      <w:sz w:val="23"/>
      <w:szCs w:val="23"/>
    </w:rPr>
  </w:style>
  <w:style w:type="paragraph" w:customStyle="1" w:styleId="twitetitle2">
    <w:name w:val="twite__title2"/>
    <w:basedOn w:val="Normal"/>
    <w:rsid w:val="00A14099"/>
    <w:pPr>
      <w:spacing w:before="240" w:after="100" w:afterAutospacing="1" w:line="240" w:lineRule="auto"/>
    </w:pPr>
    <w:rPr>
      <w:rFonts w:ascii="Times New Roman" w:eastAsia="Times New Roman" w:hAnsi="Times New Roman" w:cs="Times New Roman"/>
      <w:color w:val="404040"/>
      <w:sz w:val="27"/>
      <w:szCs w:val="27"/>
      <w:lang w:eastAsia="en-SG"/>
    </w:rPr>
  </w:style>
  <w:style w:type="paragraph" w:customStyle="1" w:styleId="twitechannel-text3">
    <w:name w:val="twite__channel-text3"/>
    <w:basedOn w:val="Normal"/>
    <w:rsid w:val="00A14099"/>
    <w:pPr>
      <w:spacing w:before="240" w:after="100" w:afterAutospacing="1" w:line="240" w:lineRule="auto"/>
    </w:pPr>
    <w:rPr>
      <w:rFonts w:ascii="Times New Roman" w:eastAsia="Times New Roman" w:hAnsi="Times New Roman" w:cs="Times New Roman"/>
      <w:color w:val="404040"/>
      <w:sz w:val="23"/>
      <w:szCs w:val="23"/>
      <w:lang w:eastAsia="en-SG"/>
    </w:rPr>
  </w:style>
  <w:style w:type="paragraph" w:customStyle="1" w:styleId="twitecopy-text2">
    <w:name w:val="twite__copy-text2"/>
    <w:basedOn w:val="Normal"/>
    <w:rsid w:val="00A14099"/>
    <w:pPr>
      <w:spacing w:before="240" w:after="100" w:afterAutospacing="1" w:line="240" w:lineRule="auto"/>
    </w:pPr>
    <w:rPr>
      <w:rFonts w:ascii="Times New Roman" w:eastAsia="Times New Roman" w:hAnsi="Times New Roman" w:cs="Times New Roman"/>
      <w:color w:val="404040"/>
      <w:sz w:val="21"/>
      <w:szCs w:val="21"/>
      <w:lang w:eastAsia="en-SG"/>
    </w:rPr>
  </w:style>
  <w:style w:type="paragraph" w:customStyle="1" w:styleId="twitenew-window2">
    <w:name w:val="twite__new-window2"/>
    <w:basedOn w:val="Normal"/>
    <w:rsid w:val="00A14099"/>
    <w:pPr>
      <w:spacing w:before="240" w:after="100" w:afterAutospacing="1" w:line="240" w:lineRule="auto"/>
    </w:pPr>
    <w:rPr>
      <w:rFonts w:ascii="Times New Roman" w:eastAsia="Times New Roman" w:hAnsi="Times New Roman" w:cs="Times New Roman"/>
      <w:color w:val="404040"/>
      <w:sz w:val="21"/>
      <w:szCs w:val="21"/>
      <w:lang w:eastAsia="en-SG"/>
    </w:rPr>
  </w:style>
  <w:style w:type="character" w:customStyle="1" w:styleId="media-captiontext2">
    <w:name w:val="media-caption__text2"/>
    <w:basedOn w:val="DefaultParagraphFont"/>
    <w:rsid w:val="00A14099"/>
    <w:rPr>
      <w:vanish w:val="0"/>
      <w:webHidden w:val="0"/>
      <w:color w:val="ECECEC"/>
      <w:sz w:val="21"/>
      <w:szCs w:val="21"/>
      <w:specVanish w:val="0"/>
    </w:rPr>
  </w:style>
  <w:style w:type="character" w:styleId="Strong">
    <w:name w:val="Strong"/>
    <w:basedOn w:val="DefaultParagraphFont"/>
    <w:uiPriority w:val="22"/>
    <w:qFormat/>
    <w:rsid w:val="008074C0"/>
    <w:rPr>
      <w:b/>
      <w:bCs/>
    </w:rPr>
  </w:style>
</w:styles>
</file>

<file path=word/webSettings.xml><?xml version="1.0" encoding="utf-8"?>
<w:webSettings xmlns:r="http://schemas.openxmlformats.org/officeDocument/2006/relationships" xmlns:w="http://schemas.openxmlformats.org/wordprocessingml/2006/main">
  <w:divs>
    <w:div w:id="488013415">
      <w:bodyDiv w:val="1"/>
      <w:marLeft w:val="0"/>
      <w:marRight w:val="0"/>
      <w:marTop w:val="0"/>
      <w:marBottom w:val="0"/>
      <w:divBdr>
        <w:top w:val="none" w:sz="0" w:space="0" w:color="auto"/>
        <w:left w:val="none" w:sz="0" w:space="0" w:color="auto"/>
        <w:bottom w:val="none" w:sz="0" w:space="0" w:color="auto"/>
        <w:right w:val="none" w:sz="0" w:space="0" w:color="auto"/>
      </w:divBdr>
      <w:divsChild>
        <w:div w:id="1465540675">
          <w:marLeft w:val="0"/>
          <w:marRight w:val="0"/>
          <w:marTop w:val="0"/>
          <w:marBottom w:val="0"/>
          <w:divBdr>
            <w:top w:val="none" w:sz="0" w:space="0" w:color="auto"/>
            <w:left w:val="none" w:sz="0" w:space="0" w:color="auto"/>
            <w:bottom w:val="none" w:sz="0" w:space="0" w:color="auto"/>
            <w:right w:val="none" w:sz="0" w:space="0" w:color="auto"/>
          </w:divBdr>
          <w:divsChild>
            <w:div w:id="2102484237">
              <w:marLeft w:val="0"/>
              <w:marRight w:val="0"/>
              <w:marTop w:val="0"/>
              <w:marBottom w:val="0"/>
              <w:divBdr>
                <w:top w:val="none" w:sz="0" w:space="0" w:color="auto"/>
                <w:left w:val="none" w:sz="0" w:space="0" w:color="auto"/>
                <w:bottom w:val="none" w:sz="0" w:space="0" w:color="auto"/>
                <w:right w:val="none" w:sz="0" w:space="0" w:color="auto"/>
              </w:divBdr>
              <w:divsChild>
                <w:div w:id="2054768008">
                  <w:marLeft w:val="0"/>
                  <w:marRight w:val="0"/>
                  <w:marTop w:val="0"/>
                  <w:marBottom w:val="0"/>
                  <w:divBdr>
                    <w:top w:val="none" w:sz="0" w:space="0" w:color="auto"/>
                    <w:left w:val="none" w:sz="0" w:space="0" w:color="auto"/>
                    <w:bottom w:val="none" w:sz="0" w:space="0" w:color="auto"/>
                    <w:right w:val="none" w:sz="0" w:space="0" w:color="auto"/>
                  </w:divBdr>
                  <w:divsChild>
                    <w:div w:id="1705406275">
                      <w:marLeft w:val="0"/>
                      <w:marRight w:val="0"/>
                      <w:marTop w:val="0"/>
                      <w:marBottom w:val="0"/>
                      <w:divBdr>
                        <w:top w:val="none" w:sz="0" w:space="0" w:color="auto"/>
                        <w:left w:val="none" w:sz="0" w:space="0" w:color="auto"/>
                        <w:bottom w:val="none" w:sz="0" w:space="0" w:color="auto"/>
                        <w:right w:val="none" w:sz="0" w:space="0" w:color="auto"/>
                      </w:divBdr>
                      <w:divsChild>
                        <w:div w:id="14823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980246">
      <w:bodyDiv w:val="1"/>
      <w:marLeft w:val="0"/>
      <w:marRight w:val="0"/>
      <w:marTop w:val="0"/>
      <w:marBottom w:val="0"/>
      <w:divBdr>
        <w:top w:val="none" w:sz="0" w:space="0" w:color="auto"/>
        <w:left w:val="none" w:sz="0" w:space="0" w:color="auto"/>
        <w:bottom w:val="none" w:sz="0" w:space="0" w:color="auto"/>
        <w:right w:val="none" w:sz="0" w:space="0" w:color="auto"/>
      </w:divBdr>
      <w:divsChild>
        <w:div w:id="1906212120">
          <w:marLeft w:val="0"/>
          <w:marRight w:val="0"/>
          <w:marTop w:val="0"/>
          <w:marBottom w:val="0"/>
          <w:divBdr>
            <w:top w:val="none" w:sz="0" w:space="0" w:color="auto"/>
            <w:left w:val="none" w:sz="0" w:space="0" w:color="auto"/>
            <w:bottom w:val="none" w:sz="0" w:space="0" w:color="auto"/>
            <w:right w:val="none" w:sz="0" w:space="0" w:color="auto"/>
          </w:divBdr>
          <w:divsChild>
            <w:div w:id="119223329">
              <w:marLeft w:val="0"/>
              <w:marRight w:val="0"/>
              <w:marTop w:val="0"/>
              <w:marBottom w:val="0"/>
              <w:divBdr>
                <w:top w:val="none" w:sz="0" w:space="0" w:color="auto"/>
                <w:left w:val="none" w:sz="0" w:space="0" w:color="auto"/>
                <w:bottom w:val="none" w:sz="0" w:space="0" w:color="auto"/>
                <w:right w:val="none" w:sz="0" w:space="0" w:color="auto"/>
              </w:divBdr>
              <w:divsChild>
                <w:div w:id="1594243937">
                  <w:marLeft w:val="0"/>
                  <w:marRight w:val="0"/>
                  <w:marTop w:val="0"/>
                  <w:marBottom w:val="0"/>
                  <w:divBdr>
                    <w:top w:val="none" w:sz="0" w:space="0" w:color="auto"/>
                    <w:left w:val="none" w:sz="0" w:space="0" w:color="auto"/>
                    <w:bottom w:val="none" w:sz="0" w:space="0" w:color="auto"/>
                    <w:right w:val="none" w:sz="0" w:space="0" w:color="auto"/>
                  </w:divBdr>
                  <w:divsChild>
                    <w:div w:id="1464349939">
                      <w:marLeft w:val="0"/>
                      <w:marRight w:val="0"/>
                      <w:marTop w:val="0"/>
                      <w:marBottom w:val="0"/>
                      <w:divBdr>
                        <w:top w:val="none" w:sz="0" w:space="0" w:color="auto"/>
                        <w:left w:val="none" w:sz="0" w:space="0" w:color="auto"/>
                        <w:bottom w:val="none" w:sz="0" w:space="0" w:color="auto"/>
                        <w:right w:val="none" w:sz="0" w:space="0" w:color="auto"/>
                      </w:divBdr>
                      <w:divsChild>
                        <w:div w:id="908884509">
                          <w:marLeft w:val="0"/>
                          <w:marRight w:val="0"/>
                          <w:marTop w:val="0"/>
                          <w:marBottom w:val="0"/>
                          <w:divBdr>
                            <w:top w:val="none" w:sz="0" w:space="0" w:color="auto"/>
                            <w:left w:val="none" w:sz="0" w:space="0" w:color="auto"/>
                            <w:bottom w:val="none" w:sz="0" w:space="0" w:color="auto"/>
                            <w:right w:val="none" w:sz="0" w:space="0" w:color="auto"/>
                          </w:divBdr>
                          <w:divsChild>
                            <w:div w:id="136997360">
                              <w:marLeft w:val="0"/>
                              <w:marRight w:val="0"/>
                              <w:marTop w:val="0"/>
                              <w:marBottom w:val="0"/>
                              <w:divBdr>
                                <w:top w:val="none" w:sz="0" w:space="0" w:color="auto"/>
                                <w:left w:val="none" w:sz="0" w:space="0" w:color="auto"/>
                                <w:bottom w:val="none" w:sz="0" w:space="0" w:color="auto"/>
                                <w:right w:val="none" w:sz="0" w:space="0" w:color="auto"/>
                              </w:divBdr>
                              <w:divsChild>
                                <w:div w:id="1856650031">
                                  <w:marLeft w:val="0"/>
                                  <w:marRight w:val="0"/>
                                  <w:marTop w:val="0"/>
                                  <w:marBottom w:val="0"/>
                                  <w:divBdr>
                                    <w:top w:val="none" w:sz="0" w:space="0" w:color="auto"/>
                                    <w:left w:val="none" w:sz="0" w:space="0" w:color="auto"/>
                                    <w:bottom w:val="none" w:sz="0" w:space="0" w:color="auto"/>
                                    <w:right w:val="none" w:sz="0" w:space="0" w:color="auto"/>
                                  </w:divBdr>
                                  <w:divsChild>
                                    <w:div w:id="1312052269">
                                      <w:marLeft w:val="0"/>
                                      <w:marRight w:val="0"/>
                                      <w:marTop w:val="0"/>
                                      <w:marBottom w:val="0"/>
                                      <w:divBdr>
                                        <w:top w:val="none" w:sz="0" w:space="0" w:color="auto"/>
                                        <w:left w:val="none" w:sz="0" w:space="0" w:color="auto"/>
                                        <w:bottom w:val="none" w:sz="0" w:space="0" w:color="auto"/>
                                        <w:right w:val="none" w:sz="0" w:space="0" w:color="auto"/>
                                      </w:divBdr>
                                      <w:divsChild>
                                        <w:div w:id="751900168">
                                          <w:marLeft w:val="0"/>
                                          <w:marRight w:val="0"/>
                                          <w:marTop w:val="0"/>
                                          <w:marBottom w:val="0"/>
                                          <w:divBdr>
                                            <w:top w:val="none" w:sz="0" w:space="0" w:color="auto"/>
                                            <w:left w:val="none" w:sz="0" w:space="0" w:color="auto"/>
                                            <w:bottom w:val="none" w:sz="0" w:space="0" w:color="auto"/>
                                            <w:right w:val="none" w:sz="0" w:space="0" w:color="auto"/>
                                          </w:divBdr>
                                          <w:divsChild>
                                            <w:div w:id="1853035562">
                                              <w:marLeft w:val="0"/>
                                              <w:marRight w:val="0"/>
                                              <w:marTop w:val="0"/>
                                              <w:marBottom w:val="0"/>
                                              <w:divBdr>
                                                <w:top w:val="none" w:sz="0" w:space="0" w:color="auto"/>
                                                <w:left w:val="none" w:sz="0" w:space="0" w:color="auto"/>
                                                <w:bottom w:val="none" w:sz="0" w:space="0" w:color="auto"/>
                                                <w:right w:val="none" w:sz="0" w:space="0" w:color="auto"/>
                                              </w:divBdr>
                                              <w:divsChild>
                                                <w:div w:id="1218518374">
                                                  <w:marLeft w:val="0"/>
                                                  <w:marRight w:val="0"/>
                                                  <w:marTop w:val="120"/>
                                                  <w:marBottom w:val="0"/>
                                                  <w:divBdr>
                                                    <w:top w:val="none" w:sz="0" w:space="0" w:color="auto"/>
                                                    <w:left w:val="none" w:sz="0" w:space="0" w:color="auto"/>
                                                    <w:bottom w:val="single" w:sz="6" w:space="12" w:color="DBDBDB"/>
                                                    <w:right w:val="none" w:sz="0" w:space="0" w:color="auto"/>
                                                  </w:divBdr>
                                                  <w:divsChild>
                                                    <w:div w:id="1698578338">
                                                      <w:marLeft w:val="0"/>
                                                      <w:marRight w:val="0"/>
                                                      <w:marTop w:val="0"/>
                                                      <w:marBottom w:val="0"/>
                                                      <w:divBdr>
                                                        <w:top w:val="none" w:sz="0" w:space="0" w:color="auto"/>
                                                        <w:left w:val="none" w:sz="0" w:space="0" w:color="auto"/>
                                                        <w:bottom w:val="none" w:sz="0" w:space="0" w:color="auto"/>
                                                        <w:right w:val="none" w:sz="0" w:space="0" w:color="auto"/>
                                                      </w:divBdr>
                                                      <w:divsChild>
                                                        <w:div w:id="1902524245">
                                                          <w:marLeft w:val="0"/>
                                                          <w:marRight w:val="0"/>
                                                          <w:marTop w:val="0"/>
                                                          <w:marBottom w:val="0"/>
                                                          <w:divBdr>
                                                            <w:top w:val="none" w:sz="0" w:space="0" w:color="auto"/>
                                                            <w:left w:val="none" w:sz="0" w:space="0" w:color="auto"/>
                                                            <w:bottom w:val="none" w:sz="0" w:space="0" w:color="auto"/>
                                                            <w:right w:val="none" w:sz="0" w:space="0" w:color="auto"/>
                                                          </w:divBdr>
                                                        </w:div>
                                                        <w:div w:id="1622614171">
                                                          <w:marLeft w:val="0"/>
                                                          <w:marRight w:val="0"/>
                                                          <w:marTop w:val="0"/>
                                                          <w:marBottom w:val="0"/>
                                                          <w:divBdr>
                                                            <w:top w:val="none" w:sz="0" w:space="0" w:color="auto"/>
                                                            <w:left w:val="none" w:sz="0" w:space="0" w:color="auto"/>
                                                            <w:bottom w:val="none" w:sz="0" w:space="0" w:color="auto"/>
                                                            <w:right w:val="none" w:sz="0" w:space="0" w:color="auto"/>
                                                          </w:divBdr>
                                                          <w:divsChild>
                                                            <w:div w:id="579101188">
                                                              <w:marLeft w:val="0"/>
                                                              <w:marRight w:val="0"/>
                                                              <w:marTop w:val="0"/>
                                                              <w:marBottom w:val="0"/>
                                                              <w:divBdr>
                                                                <w:top w:val="none" w:sz="0" w:space="0" w:color="auto"/>
                                                                <w:left w:val="none" w:sz="0" w:space="0" w:color="auto"/>
                                                                <w:bottom w:val="none" w:sz="0" w:space="0" w:color="auto"/>
                                                                <w:right w:val="none" w:sz="0" w:space="0" w:color="auto"/>
                                                              </w:divBdr>
                                                              <w:divsChild>
                                                                <w:div w:id="15574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336515">
                                              <w:marLeft w:val="0"/>
                                              <w:marRight w:val="0"/>
                                              <w:marTop w:val="0"/>
                                              <w:marBottom w:val="0"/>
                                              <w:divBdr>
                                                <w:top w:val="none" w:sz="0" w:space="0" w:color="auto"/>
                                                <w:left w:val="none" w:sz="0" w:space="0" w:color="auto"/>
                                                <w:bottom w:val="none" w:sz="0" w:space="0" w:color="auto"/>
                                                <w:right w:val="none" w:sz="0" w:space="0" w:color="auto"/>
                                              </w:divBdr>
                                              <w:divsChild>
                                                <w:div w:id="1809781973">
                                                  <w:marLeft w:val="0"/>
                                                  <w:marRight w:val="0"/>
                                                  <w:marTop w:val="0"/>
                                                  <w:marBottom w:val="0"/>
                                                  <w:divBdr>
                                                    <w:top w:val="single" w:sz="48" w:space="6" w:color="DCDCDC"/>
                                                    <w:left w:val="none" w:sz="0" w:space="0" w:color="auto"/>
                                                    <w:bottom w:val="none" w:sz="0" w:space="0" w:color="auto"/>
                                                    <w:right w:val="none" w:sz="0" w:space="0" w:color="auto"/>
                                                  </w:divBdr>
                                                  <w:divsChild>
                                                    <w:div w:id="570623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87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4</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157</cp:revision>
  <cp:lastPrinted>2017-08-01T08:59:00Z</cp:lastPrinted>
  <dcterms:created xsi:type="dcterms:W3CDTF">2017-09-24T14:16:00Z</dcterms:created>
  <dcterms:modified xsi:type="dcterms:W3CDTF">2017-10-16T15:32:00Z</dcterms:modified>
</cp:coreProperties>
</file>